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7B109B" w:rsidRPr="001E7AFF" w:rsidTr="00DF25F6">
        <w:trPr>
          <w:trHeight w:hRule="exact" w:val="737"/>
        </w:trPr>
        <w:tc>
          <w:tcPr>
            <w:tcW w:w="2400" w:type="dxa"/>
            <w:tcBorders>
              <w:top w:val="double" w:sz="4" w:space="0" w:color="auto"/>
              <w:bottom w:val="double" w:sz="4" w:space="0" w:color="auto"/>
              <w:right w:val="double" w:sz="4" w:space="0" w:color="auto"/>
            </w:tcBorders>
            <w:vAlign w:val="center"/>
          </w:tcPr>
          <w:p w:rsidR="007B109B" w:rsidRPr="00ED4652" w:rsidRDefault="007B109B" w:rsidP="001866AA">
            <w:pPr>
              <w:jc w:val="center"/>
              <w:rPr>
                <w:rFonts w:eastAsia="ＭＳ ゴシック"/>
                <w:sz w:val="24"/>
              </w:rPr>
            </w:pPr>
            <w:r>
              <w:rPr>
                <w:rFonts w:eastAsia="ＭＳ ゴシック" w:hint="eastAsia"/>
                <w:sz w:val="24"/>
              </w:rPr>
              <w:t>単元末評価</w:t>
            </w:r>
            <w:r w:rsidRPr="00ED4652">
              <w:rPr>
                <w:rFonts w:eastAsia="ＭＳ ゴシック" w:hint="eastAsia"/>
                <w:sz w:val="24"/>
              </w:rPr>
              <w:t>問題</w:t>
            </w:r>
          </w:p>
        </w:tc>
        <w:tc>
          <w:tcPr>
            <w:tcW w:w="5600" w:type="dxa"/>
            <w:tcBorders>
              <w:left w:val="double" w:sz="4" w:space="0" w:color="auto"/>
            </w:tcBorders>
            <w:vAlign w:val="center"/>
          </w:tcPr>
          <w:p w:rsidR="007B109B" w:rsidRPr="00464F91" w:rsidRDefault="009926D5" w:rsidP="00FE76FB">
            <w:pPr>
              <w:rPr>
                <w:rFonts w:eastAsiaTheme="majorEastAsia"/>
                <w:sz w:val="24"/>
              </w:rPr>
            </w:pPr>
            <w:r>
              <w:rPr>
                <w:rFonts w:eastAsiaTheme="majorEastAsia" w:hint="eastAsia"/>
                <w:sz w:val="24"/>
              </w:rPr>
              <w:t>電流の性質とその利用</w:t>
            </w:r>
          </w:p>
        </w:tc>
      </w:tr>
    </w:tbl>
    <w:p w:rsidR="007B109B" w:rsidRDefault="007B109B" w:rsidP="00BE1E4F">
      <w:pPr>
        <w:pStyle w:val="a5"/>
        <w:spacing w:beforeLines="0" w:line="240" w:lineRule="auto"/>
        <w:ind w:left="200" w:hangingChars="100" w:hanging="200"/>
        <w:jc w:val="left"/>
        <w:rPr>
          <w:rFonts w:ascii="ＭＳ ゴシック" w:hAnsi="ＭＳ ゴシック"/>
          <w:szCs w:val="20"/>
        </w:rPr>
      </w:pPr>
    </w:p>
    <w:p w:rsidR="00A425E4" w:rsidRPr="000946EC" w:rsidRDefault="006E67DD" w:rsidP="000946EC">
      <w:pPr>
        <w:pStyle w:val="a5"/>
        <w:spacing w:beforeLines="0" w:line="240" w:lineRule="auto"/>
        <w:ind w:left="200" w:hangingChars="100" w:hanging="200"/>
        <w:jc w:val="left"/>
        <w:rPr>
          <w:rFonts w:ascii="ＭＳ ゴシック"/>
        </w:rPr>
      </w:pPr>
      <w:r>
        <w:rPr>
          <w:rFonts w:ascii="ＭＳ ゴシック" w:hAnsi="ＭＳ ゴシック" w:hint="eastAsia"/>
          <w:noProof/>
        </w:rPr>
        <w:drawing>
          <wp:anchor distT="0" distB="0" distL="114300" distR="114300" simplePos="0" relativeHeight="251675648" behindDoc="0" locked="0" layoutInCell="1" allowOverlap="1" wp14:anchorId="57319DF4" wp14:editId="25858730">
            <wp:simplePos x="0" y="0"/>
            <wp:positionH relativeFrom="column">
              <wp:posOffset>2548890</wp:posOffset>
            </wp:positionH>
            <wp:positionV relativeFrom="paragraph">
              <wp:posOffset>46355</wp:posOffset>
            </wp:positionV>
            <wp:extent cx="2560320" cy="2591435"/>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単S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60320" cy="2591435"/>
                    </a:xfrm>
                    <a:prstGeom prst="rect">
                      <a:avLst/>
                    </a:prstGeom>
                  </pic:spPr>
                </pic:pic>
              </a:graphicData>
            </a:graphic>
            <wp14:sizeRelH relativeFrom="page">
              <wp14:pctWidth>0</wp14:pctWidth>
            </wp14:sizeRelH>
            <wp14:sizeRelV relativeFrom="page">
              <wp14:pctHeight>0</wp14:pctHeight>
            </wp14:sizeRelV>
          </wp:anchor>
        </w:drawing>
      </w:r>
      <w:r w:rsidR="00A425E4" w:rsidRPr="000946EC">
        <w:rPr>
          <w:rFonts w:ascii="ＭＳ ゴシック" w:hAnsi="ＭＳ ゴシック" w:hint="eastAsia"/>
          <w:szCs w:val="20"/>
        </w:rPr>
        <w:t>【</w:t>
      </w:r>
      <w:r w:rsidR="00A920DB" w:rsidRPr="000946EC">
        <w:rPr>
          <w:rFonts w:ascii="ＭＳ ゴシック" w:hAnsi="ＭＳ ゴシック" w:hint="eastAsia"/>
          <w:szCs w:val="20"/>
        </w:rPr>
        <w:t>１</w:t>
      </w:r>
      <w:r w:rsidR="00A425E4" w:rsidRPr="000946EC">
        <w:rPr>
          <w:rFonts w:ascii="ＭＳ ゴシック" w:hAnsi="ＭＳ ゴシック" w:hint="eastAsia"/>
          <w:szCs w:val="20"/>
        </w:rPr>
        <w:t>】</w:t>
      </w:r>
      <w:r w:rsidR="00A425E4" w:rsidRPr="000946EC">
        <w:rPr>
          <w:rFonts w:ascii="ＭＳ ゴシック" w:hAnsi="ＭＳ ゴシック" w:hint="eastAsia"/>
        </w:rPr>
        <w:t xml:space="preserve">　</w:t>
      </w:r>
      <w:r w:rsidR="00733B26">
        <w:rPr>
          <w:rFonts w:ascii="ＭＳ ゴシック" w:hAnsi="ＭＳ ゴシック" w:hint="eastAsia"/>
        </w:rPr>
        <w:t>図のような実験装置で，抵抗器</w:t>
      </w:r>
      <w:r w:rsidR="002B2903">
        <w:rPr>
          <w:rFonts w:ascii="ＭＳ ゴシック" w:hAnsi="ＭＳ ゴシック" w:hint="eastAsia"/>
        </w:rPr>
        <w:t>ａ</w:t>
      </w:r>
      <w:r w:rsidR="00733B26">
        <w:rPr>
          <w:rFonts w:ascii="ＭＳ ゴシック" w:hAnsi="ＭＳ ゴシック" w:hint="eastAsia"/>
        </w:rPr>
        <w:t>，</w:t>
      </w:r>
      <w:r w:rsidR="002B2903">
        <w:rPr>
          <w:rFonts w:ascii="ＭＳ ゴシック" w:hAnsi="ＭＳ ゴシック" w:hint="eastAsia"/>
        </w:rPr>
        <w:t>ｂ</w:t>
      </w:r>
      <w:r w:rsidR="00733B26">
        <w:rPr>
          <w:rFonts w:ascii="ＭＳ ゴシック" w:hint="eastAsia"/>
        </w:rPr>
        <w:t>の電圧と電流の関係を調べた。</w:t>
      </w:r>
      <w:r w:rsidR="00FE0BAF">
        <w:rPr>
          <w:rFonts w:ascii="ＭＳ ゴシック" w:hint="eastAsia"/>
        </w:rPr>
        <w:t>下の表はその結果を表したものである。これについて，次の問いに答えなさい。</w:t>
      </w:r>
    </w:p>
    <w:p w:rsidR="00A425E4" w:rsidRPr="000946EC" w:rsidRDefault="00A425E4" w:rsidP="000946EC">
      <w:pPr>
        <w:pStyle w:val="a6"/>
        <w:ind w:left="400" w:hangingChars="200" w:hanging="400"/>
        <w:jc w:val="left"/>
      </w:pPr>
      <w:r w:rsidRPr="000946EC">
        <w:rPr>
          <w:rFonts w:hint="eastAsia"/>
        </w:rPr>
        <w:t>１．</w:t>
      </w:r>
      <w:r w:rsidR="00FE0BAF">
        <w:rPr>
          <w:rFonts w:hint="eastAsia"/>
        </w:rPr>
        <w:t>図の回路で，電圧計の＋端子を表しているものはどれか。ア～エから１つ選びなさい。</w:t>
      </w:r>
    </w:p>
    <w:p w:rsidR="00A425E4" w:rsidRPr="000946EC" w:rsidRDefault="00A425E4" w:rsidP="000946EC">
      <w:pPr>
        <w:pStyle w:val="a6"/>
        <w:ind w:left="400" w:hangingChars="200" w:hanging="400"/>
        <w:jc w:val="left"/>
      </w:pPr>
      <w:r w:rsidRPr="000946EC">
        <w:rPr>
          <w:rFonts w:hint="eastAsia"/>
        </w:rPr>
        <w:t>２．</w:t>
      </w:r>
      <w:r w:rsidR="00FE0BAF">
        <w:rPr>
          <w:rFonts w:hint="eastAsia"/>
          <w:szCs w:val="21"/>
        </w:rPr>
        <w:t>抵抗器ｂの抵抗の大きさは，抵抗器ａの抵抗の大きさの何倍か</w:t>
      </w:r>
      <w:r w:rsidR="00062108" w:rsidRPr="000946EC">
        <w:rPr>
          <w:rFonts w:hint="eastAsia"/>
          <w:szCs w:val="21"/>
        </w:rPr>
        <w:t>。</w:t>
      </w:r>
    </w:p>
    <w:p w:rsidR="00A425E4" w:rsidRDefault="00A425E4" w:rsidP="000946EC">
      <w:pPr>
        <w:pStyle w:val="a6"/>
        <w:ind w:left="400" w:hangingChars="200" w:hanging="400"/>
        <w:jc w:val="left"/>
        <w:rPr>
          <w:szCs w:val="21"/>
        </w:rPr>
      </w:pPr>
      <w:r w:rsidRPr="000946EC">
        <w:rPr>
          <w:rFonts w:hint="eastAsia"/>
        </w:rPr>
        <w:t>３．</w:t>
      </w:r>
      <w:r w:rsidR="00FE0BAF">
        <w:rPr>
          <w:rFonts w:hint="eastAsia"/>
          <w:szCs w:val="21"/>
        </w:rPr>
        <w:t>抵抗器</w:t>
      </w:r>
      <w:r w:rsidR="002B2903">
        <w:rPr>
          <w:rFonts w:hint="eastAsia"/>
          <w:szCs w:val="21"/>
        </w:rPr>
        <w:t>ａとｂを直列に接続し，抵抗器ａに加わる電圧</w:t>
      </w:r>
      <w:r w:rsidR="00C31BF9">
        <w:rPr>
          <w:rFonts w:hint="eastAsia"/>
          <w:szCs w:val="21"/>
        </w:rPr>
        <w:t>を</w:t>
      </w:r>
      <w:r w:rsidR="002B2903">
        <w:rPr>
          <w:rFonts w:hint="eastAsia"/>
          <w:szCs w:val="21"/>
        </w:rPr>
        <w:t>調べたところ，1.5</w:t>
      </w:r>
      <w:r w:rsidR="006E67DD">
        <w:rPr>
          <w:rFonts w:hint="eastAsia"/>
          <w:szCs w:val="21"/>
        </w:rPr>
        <w:t>V</w:t>
      </w:r>
      <w:r w:rsidR="002B2903">
        <w:rPr>
          <w:rFonts w:hint="eastAsia"/>
          <w:szCs w:val="21"/>
        </w:rPr>
        <w:t>であった。これについて，次の各問いに答えなさい。</w:t>
      </w:r>
    </w:p>
    <w:p w:rsidR="002B2903" w:rsidRDefault="002B2903" w:rsidP="00C31BF9">
      <w:pPr>
        <w:pStyle w:val="a6"/>
        <w:ind w:leftChars="200" w:left="800" w:hangingChars="200" w:hanging="400"/>
        <w:jc w:val="left"/>
        <w:rPr>
          <w:szCs w:val="21"/>
        </w:rPr>
      </w:pPr>
      <w:r>
        <w:rPr>
          <w:rFonts w:hint="eastAsia"/>
          <w:szCs w:val="21"/>
        </w:rPr>
        <w:t xml:space="preserve">①　</w:t>
      </w:r>
      <w:r w:rsidR="009220CD">
        <w:rPr>
          <w:rFonts w:hint="eastAsia"/>
          <w:szCs w:val="21"/>
        </w:rPr>
        <w:t>抵抗器ａに加わる電圧の大きさと，電流の強さを測定</w:t>
      </w:r>
      <w:r w:rsidR="00094CDE">
        <w:rPr>
          <w:rFonts w:hint="eastAsia"/>
          <w:szCs w:val="21"/>
        </w:rPr>
        <w:t>できる</w:t>
      </w:r>
      <w:r w:rsidR="00DD389D">
        <w:rPr>
          <w:rFonts w:hint="eastAsia"/>
          <w:szCs w:val="21"/>
        </w:rPr>
        <w:t>回路になる</w:t>
      </w:r>
      <w:r w:rsidR="00094CDE">
        <w:rPr>
          <w:rFonts w:hint="eastAsia"/>
          <w:szCs w:val="21"/>
        </w:rPr>
        <w:t>ように，</w:t>
      </w:r>
      <w:r w:rsidR="00C31BF9">
        <w:rPr>
          <w:rFonts w:hint="eastAsia"/>
          <w:szCs w:val="21"/>
        </w:rPr>
        <w:t>電気用図記号を使ってかきなさい。</w:t>
      </w:r>
    </w:p>
    <w:p w:rsidR="00C31BF9" w:rsidRPr="000946EC" w:rsidRDefault="00C31BF9" w:rsidP="00C31BF9">
      <w:pPr>
        <w:pStyle w:val="a6"/>
        <w:ind w:leftChars="200" w:left="800" w:hangingChars="200" w:hanging="400"/>
        <w:jc w:val="left"/>
      </w:pPr>
      <w:r>
        <w:rPr>
          <w:rFonts w:hint="eastAsia"/>
          <w:szCs w:val="21"/>
        </w:rPr>
        <w:t>②　抵抗器ｂに加わる電圧は何Ｖか。</w:t>
      </w:r>
    </w:p>
    <w:p w:rsidR="00A425E4" w:rsidRPr="000946EC" w:rsidRDefault="00A425E4" w:rsidP="000946EC">
      <w:pPr>
        <w:pStyle w:val="a6"/>
        <w:ind w:left="400" w:hangingChars="200" w:hanging="400"/>
        <w:jc w:val="left"/>
      </w:pPr>
      <w:r w:rsidRPr="000946EC">
        <w:rPr>
          <w:rFonts w:hint="eastAsia"/>
        </w:rPr>
        <w:t>４．</w:t>
      </w:r>
      <w:r w:rsidR="00C31BF9">
        <w:rPr>
          <w:rFonts w:hint="eastAsia"/>
          <w:szCs w:val="21"/>
        </w:rPr>
        <w:t>抵抗器ａとｂを並列に接続し，抵抗器ｂに流れる電流の強さを測定したら，</w:t>
      </w:r>
      <w:r w:rsidR="00094CDE">
        <w:rPr>
          <w:rFonts w:hint="eastAsia"/>
          <w:szCs w:val="21"/>
        </w:rPr>
        <w:t>600m</w:t>
      </w:r>
      <w:r w:rsidR="009220CD">
        <w:rPr>
          <w:rFonts w:hint="eastAsia"/>
          <w:szCs w:val="21"/>
        </w:rPr>
        <w:t>Ａ</w:t>
      </w:r>
      <w:r w:rsidR="00C31BF9">
        <w:rPr>
          <w:rFonts w:hint="eastAsia"/>
          <w:szCs w:val="21"/>
        </w:rPr>
        <w:t>であった。抵抗器ａに流れる電流の強さは何Ａか。</w:t>
      </w:r>
    </w:p>
    <w:p w:rsidR="00C63987" w:rsidRPr="000946EC" w:rsidRDefault="00A425E4" w:rsidP="000946EC">
      <w:pPr>
        <w:pStyle w:val="a6"/>
        <w:ind w:left="400" w:hangingChars="200" w:hanging="400"/>
        <w:jc w:val="left"/>
      </w:pPr>
      <w:r w:rsidRPr="000946EC">
        <w:rPr>
          <w:rFonts w:hint="eastAsia"/>
        </w:rPr>
        <w:t>５．</w:t>
      </w:r>
      <w:r w:rsidR="00C31BF9">
        <w:rPr>
          <w:rFonts w:hint="eastAsia"/>
        </w:rPr>
        <w:t>同じ電圧を加えたとき，一定時間あたりの</w:t>
      </w:r>
      <w:r w:rsidR="006E67DD">
        <w:rPr>
          <w:rFonts w:hint="eastAsia"/>
        </w:rPr>
        <w:t>発熱量</w:t>
      </w:r>
      <w:r w:rsidR="00C31BF9">
        <w:rPr>
          <w:rFonts w:hint="eastAsia"/>
        </w:rPr>
        <w:t>がもっとも大きいものを，次のア～エから１つ選びなさい</w:t>
      </w:r>
      <w:r w:rsidR="00C63987" w:rsidRPr="000946EC">
        <w:rPr>
          <w:rFonts w:hint="eastAsia"/>
        </w:rPr>
        <w:t>。</w:t>
      </w:r>
    </w:p>
    <w:p w:rsidR="00C31BF9" w:rsidRDefault="00C31BF9" w:rsidP="00C31BF9">
      <w:pPr>
        <w:ind w:leftChars="200" w:left="800" w:hangingChars="200" w:hanging="400"/>
        <w:jc w:val="left"/>
      </w:pPr>
      <w:r>
        <w:rPr>
          <w:rFonts w:hint="eastAsia"/>
        </w:rPr>
        <w:t>ア．抵抗器ａのみをつないだ場合</w:t>
      </w:r>
    </w:p>
    <w:p w:rsidR="00C31BF9" w:rsidRDefault="00C31BF9" w:rsidP="00C31BF9">
      <w:pPr>
        <w:ind w:leftChars="200" w:left="800" w:hangingChars="200" w:hanging="400"/>
        <w:jc w:val="left"/>
      </w:pPr>
      <w:r>
        <w:rPr>
          <w:rFonts w:hint="eastAsia"/>
        </w:rPr>
        <w:t>イ．抵抗器ｂのみをつないだ場合</w:t>
      </w:r>
    </w:p>
    <w:p w:rsidR="00C31BF9" w:rsidRDefault="00C31BF9" w:rsidP="00C31BF9">
      <w:pPr>
        <w:ind w:leftChars="200" w:left="800" w:hangingChars="200" w:hanging="400"/>
        <w:jc w:val="left"/>
      </w:pPr>
      <w:r>
        <w:rPr>
          <w:rFonts w:hint="eastAsia"/>
        </w:rPr>
        <w:t>ウ．抵抗器ａとｂを直列に接続した場合</w:t>
      </w:r>
    </w:p>
    <w:p w:rsidR="00C31BF9" w:rsidRPr="00833758" w:rsidRDefault="00C31BF9" w:rsidP="00C31BF9">
      <w:pPr>
        <w:ind w:leftChars="200" w:left="800" w:hangingChars="200" w:hanging="400"/>
        <w:jc w:val="left"/>
        <w:rPr>
          <w:rFonts w:cs="ＭＳ ゴシック"/>
        </w:rPr>
      </w:pPr>
      <w:r>
        <w:rPr>
          <w:rFonts w:hint="eastAsia"/>
        </w:rPr>
        <w:t>エ．抵抗器ａとｂを並列に接続した場合</w:t>
      </w:r>
    </w:p>
    <w:p w:rsidR="00A920DB" w:rsidRPr="00C31BF9" w:rsidRDefault="00A920DB" w:rsidP="004A17FF">
      <w:pPr>
        <w:pStyle w:val="a6"/>
        <w:ind w:left="392" w:hangingChars="200" w:hanging="392"/>
        <w:jc w:val="left"/>
        <w:rPr>
          <w:spacing w:val="-2"/>
        </w:rPr>
      </w:pPr>
    </w:p>
    <w:p w:rsidR="00C31BF9" w:rsidRDefault="00C31BF9" w:rsidP="004A17FF">
      <w:pPr>
        <w:pStyle w:val="a6"/>
        <w:ind w:left="392" w:hangingChars="200" w:hanging="392"/>
        <w:jc w:val="left"/>
        <w:rPr>
          <w:spacing w:val="-2"/>
        </w:rPr>
      </w:pPr>
    </w:p>
    <w:p w:rsidR="00E40666" w:rsidRDefault="00E40666" w:rsidP="004A17FF">
      <w:pPr>
        <w:pStyle w:val="a6"/>
        <w:ind w:left="392" w:hangingChars="200" w:hanging="392"/>
        <w:jc w:val="left"/>
        <w:rPr>
          <w:spacing w:val="-2"/>
        </w:rPr>
      </w:pPr>
    </w:p>
    <w:p w:rsidR="00E40666" w:rsidRDefault="00E40666" w:rsidP="004A17FF">
      <w:pPr>
        <w:pStyle w:val="a6"/>
        <w:ind w:left="392" w:hangingChars="200" w:hanging="392"/>
        <w:jc w:val="left"/>
        <w:rPr>
          <w:spacing w:val="-2"/>
        </w:rPr>
      </w:pPr>
    </w:p>
    <w:p w:rsidR="00E40666" w:rsidRDefault="00E40666" w:rsidP="004A17FF">
      <w:pPr>
        <w:pStyle w:val="a6"/>
        <w:ind w:left="392" w:hangingChars="200" w:hanging="392"/>
        <w:jc w:val="left"/>
        <w:rPr>
          <w:spacing w:val="-2"/>
        </w:rPr>
      </w:pPr>
    </w:p>
    <w:p w:rsidR="00E40666" w:rsidRDefault="00E40666" w:rsidP="004A17FF">
      <w:pPr>
        <w:pStyle w:val="a6"/>
        <w:ind w:left="392" w:hangingChars="200" w:hanging="392"/>
        <w:jc w:val="left"/>
        <w:rPr>
          <w:spacing w:val="-2"/>
        </w:rPr>
      </w:pPr>
    </w:p>
    <w:p w:rsidR="00E40666" w:rsidRPr="00A425E4" w:rsidRDefault="00E40666" w:rsidP="004A17FF">
      <w:pPr>
        <w:pStyle w:val="a6"/>
        <w:ind w:left="392" w:hangingChars="200" w:hanging="392"/>
        <w:jc w:val="left"/>
        <w:rPr>
          <w:spacing w:val="-2"/>
        </w:rPr>
      </w:pPr>
    </w:p>
    <w:p w:rsidR="00735F5E" w:rsidRDefault="00735F5E" w:rsidP="000946EC">
      <w:pPr>
        <w:pStyle w:val="a5"/>
        <w:spacing w:beforeLines="0" w:line="240" w:lineRule="auto"/>
        <w:ind w:left="200" w:hangingChars="100" w:hanging="200"/>
        <w:jc w:val="left"/>
        <w:rPr>
          <w:rFonts w:ascii="ＭＳ ゴシック" w:cs="ＭＳ ゴシック"/>
        </w:rPr>
      </w:pPr>
      <w:r w:rsidRPr="000946EC">
        <w:rPr>
          <w:rFonts w:ascii="ＭＳ ゴシック" w:hAnsi="ＭＳ ゴシック" w:hint="eastAsia"/>
          <w:szCs w:val="20"/>
        </w:rPr>
        <w:lastRenderedPageBreak/>
        <w:t>【</w:t>
      </w:r>
      <w:r w:rsidR="00A920DB" w:rsidRPr="000946EC">
        <w:rPr>
          <w:rFonts w:ascii="ＭＳ ゴシック" w:hAnsi="ＭＳ ゴシック" w:hint="eastAsia"/>
          <w:szCs w:val="20"/>
        </w:rPr>
        <w:t>２</w:t>
      </w:r>
      <w:r w:rsidRPr="000946EC">
        <w:rPr>
          <w:rFonts w:ascii="ＭＳ ゴシック" w:hAnsi="ＭＳ ゴシック" w:hint="eastAsia"/>
          <w:szCs w:val="20"/>
        </w:rPr>
        <w:t>】</w:t>
      </w:r>
      <w:r w:rsidRPr="000946EC">
        <w:rPr>
          <w:rFonts w:ascii="ＭＳ ゴシック" w:hAnsiTheme="majorEastAsia" w:hint="eastAsia"/>
        </w:rPr>
        <w:t xml:space="preserve">　</w:t>
      </w:r>
      <w:r w:rsidR="00E40666">
        <w:rPr>
          <w:rFonts w:ascii="ＭＳ ゴシック" w:hAnsi="ＭＳ ゴシック" w:cs="ＭＳ ゴシック" w:hint="eastAsia"/>
        </w:rPr>
        <w:t>抵抗の大きさがわからない電熱線</w:t>
      </w:r>
      <w:r w:rsidR="00DD5729">
        <w:rPr>
          <w:rFonts w:ascii="ＭＳ ゴシック" w:hAnsi="ＭＳ ゴシック" w:cs="ＭＳ ゴシック" w:hint="eastAsia"/>
        </w:rPr>
        <w:t>ａ</w:t>
      </w:r>
      <w:r w:rsidR="00E40666">
        <w:rPr>
          <w:rFonts w:ascii="ＭＳ ゴシック" w:cs="ＭＳ ゴシック" w:hint="eastAsia"/>
        </w:rPr>
        <w:t>，</w:t>
      </w:r>
      <w:r w:rsidR="00DD5729">
        <w:rPr>
          <w:rFonts w:ascii="ＭＳ ゴシック" w:cs="ＭＳ ゴシック" w:hint="eastAsia"/>
        </w:rPr>
        <w:t>ｂ</w:t>
      </w:r>
      <w:r w:rsidR="00E40666">
        <w:rPr>
          <w:rFonts w:ascii="ＭＳ ゴシック" w:cs="ＭＳ ゴシック" w:hint="eastAsia"/>
        </w:rPr>
        <w:t>，</w:t>
      </w:r>
      <w:r w:rsidR="00DD5729">
        <w:rPr>
          <w:rFonts w:ascii="ＭＳ ゴシック" w:cs="ＭＳ ゴシック" w:hint="eastAsia"/>
        </w:rPr>
        <w:t>ｃ</w:t>
      </w:r>
      <w:r w:rsidR="000C3B4B">
        <w:rPr>
          <w:rFonts w:ascii="ＭＳ ゴシック" w:cs="ＭＳ ゴシック" w:hint="eastAsia"/>
        </w:rPr>
        <w:t>，スイッチＳ</w:t>
      </w:r>
      <w:r w:rsidR="000C3B4B" w:rsidRPr="000946EC">
        <w:rPr>
          <w:rFonts w:ascii="ＭＳ ゴシック" w:cs="ＭＳ ゴシック" w:hint="eastAsia"/>
          <w:vertAlign w:val="subscript"/>
        </w:rPr>
        <w:t>１</w:t>
      </w:r>
      <w:r w:rsidR="000C3B4B">
        <w:rPr>
          <w:rFonts w:ascii="ＭＳ ゴシック" w:cs="ＭＳ ゴシック" w:hint="eastAsia"/>
        </w:rPr>
        <w:t>，Ｓ</w:t>
      </w:r>
      <w:r w:rsidR="000C3B4B">
        <w:rPr>
          <w:rFonts w:ascii="ＭＳ ゴシック" w:cs="ＭＳ ゴシック" w:hint="eastAsia"/>
          <w:vertAlign w:val="subscript"/>
        </w:rPr>
        <w:t>2</w:t>
      </w:r>
      <w:r w:rsidR="000C3B4B">
        <w:rPr>
          <w:rFonts w:ascii="ＭＳ ゴシック" w:cs="ＭＳ ゴシック" w:hint="eastAsia"/>
        </w:rPr>
        <w:t>，Ｓ</w:t>
      </w:r>
      <w:r w:rsidR="000C3B4B">
        <w:rPr>
          <w:rFonts w:ascii="ＭＳ ゴシック" w:cs="ＭＳ ゴシック" w:hint="eastAsia"/>
          <w:vertAlign w:val="subscript"/>
        </w:rPr>
        <w:t>3</w:t>
      </w:r>
      <w:r w:rsidR="000C3B4B">
        <w:rPr>
          <w:rFonts w:ascii="ＭＳ ゴシック" w:cs="ＭＳ ゴシック" w:hint="eastAsia"/>
        </w:rPr>
        <w:t>，Ｓ</w:t>
      </w:r>
      <w:r w:rsidR="000C3B4B">
        <w:rPr>
          <w:rFonts w:ascii="ＭＳ ゴシック" w:cs="ＭＳ ゴシック" w:hint="eastAsia"/>
          <w:vertAlign w:val="subscript"/>
        </w:rPr>
        <w:t>4</w:t>
      </w:r>
      <w:r w:rsidR="000C3B4B">
        <w:rPr>
          <w:rFonts w:ascii="ＭＳ ゴシック" w:cs="ＭＳ ゴシック" w:hint="eastAsia"/>
        </w:rPr>
        <w:t>，電流計Ａ</w:t>
      </w:r>
      <w:r w:rsidR="000C3B4B" w:rsidRPr="000946EC">
        <w:rPr>
          <w:rFonts w:ascii="ＭＳ ゴシック" w:cs="ＭＳ ゴシック" w:hint="eastAsia"/>
          <w:vertAlign w:val="subscript"/>
        </w:rPr>
        <w:t>１</w:t>
      </w:r>
      <w:r w:rsidR="000C3B4B">
        <w:rPr>
          <w:rFonts w:ascii="ＭＳ ゴシック" w:cs="ＭＳ ゴシック" w:hint="eastAsia"/>
        </w:rPr>
        <w:t>，Ａ</w:t>
      </w:r>
      <w:r w:rsidR="000C3B4B">
        <w:rPr>
          <w:rFonts w:ascii="ＭＳ ゴシック" w:cs="ＭＳ ゴシック" w:hint="eastAsia"/>
          <w:vertAlign w:val="subscript"/>
        </w:rPr>
        <w:t>2</w:t>
      </w:r>
      <w:r w:rsidR="000C3B4B">
        <w:rPr>
          <w:rFonts w:ascii="ＭＳ ゴシック" w:cs="ＭＳ ゴシック" w:hint="eastAsia"/>
        </w:rPr>
        <w:t>を使</w:t>
      </w:r>
      <w:r w:rsidR="00E40666">
        <w:rPr>
          <w:rFonts w:ascii="ＭＳ ゴシック" w:cs="ＭＳ ゴシック" w:hint="eastAsia"/>
        </w:rPr>
        <w:t>って，図１のよ</w:t>
      </w:r>
      <w:r w:rsidR="00DD5729">
        <w:rPr>
          <w:rFonts w:ascii="ＭＳ ゴシック" w:cs="ＭＳ ゴシック" w:hint="eastAsia"/>
        </w:rPr>
        <w:t>うな回路を組み立て，次のような実験を行った。また，図２は電熱線ａ</w:t>
      </w:r>
      <w:r w:rsidR="00E40666">
        <w:rPr>
          <w:rFonts w:ascii="ＭＳ ゴシック" w:cs="ＭＳ ゴシック" w:hint="eastAsia"/>
        </w:rPr>
        <w:t>に電圧を変えて加えたときの電圧と電流の強さの関係を表している。これについて，</w:t>
      </w:r>
      <w:r w:rsidR="006E67DD">
        <w:rPr>
          <w:rFonts w:ascii="ＭＳ ゴシック" w:cs="ＭＳ ゴシック" w:hint="eastAsia"/>
        </w:rPr>
        <w:t>後</w:t>
      </w:r>
      <w:r w:rsidR="00E40666">
        <w:rPr>
          <w:rFonts w:ascii="ＭＳ ゴシック" w:cs="ＭＳ ゴシック" w:hint="eastAsia"/>
        </w:rPr>
        <w:t>の問いに答えなさい。</w:t>
      </w:r>
    </w:p>
    <w:p w:rsidR="000C3B4B" w:rsidRDefault="007D3766" w:rsidP="000C3B4B">
      <w:r>
        <w:rPr>
          <w:noProof/>
        </w:rPr>
        <w:drawing>
          <wp:anchor distT="0" distB="0" distL="114300" distR="114300" simplePos="0" relativeHeight="251676672" behindDoc="0" locked="0" layoutInCell="1" allowOverlap="1">
            <wp:simplePos x="0" y="0"/>
            <wp:positionH relativeFrom="column">
              <wp:posOffset>260985</wp:posOffset>
            </wp:positionH>
            <wp:positionV relativeFrom="paragraph">
              <wp:posOffset>99060</wp:posOffset>
            </wp:positionV>
            <wp:extent cx="4843707" cy="2084832"/>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単S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43707" cy="2084832"/>
                    </a:xfrm>
                    <a:prstGeom prst="rect">
                      <a:avLst/>
                    </a:prstGeom>
                  </pic:spPr>
                </pic:pic>
              </a:graphicData>
            </a:graphic>
            <wp14:sizeRelH relativeFrom="page">
              <wp14:pctWidth>0</wp14:pctWidth>
            </wp14:sizeRelH>
            <wp14:sizeRelV relativeFrom="page">
              <wp14:pctHeight>0</wp14:pctHeight>
            </wp14:sizeRelV>
          </wp:anchor>
        </w:drawing>
      </w:r>
    </w:p>
    <w:p w:rsidR="000C3B4B" w:rsidRDefault="000C3B4B" w:rsidP="000C3B4B"/>
    <w:p w:rsidR="000C3B4B" w:rsidRDefault="000C3B4B" w:rsidP="000C3B4B"/>
    <w:p w:rsidR="000C3B4B" w:rsidRDefault="000C3B4B" w:rsidP="000C3B4B"/>
    <w:p w:rsidR="000C3B4B" w:rsidRDefault="000C3B4B" w:rsidP="000C3B4B"/>
    <w:p w:rsidR="000C3B4B" w:rsidRDefault="000C3B4B" w:rsidP="000C3B4B"/>
    <w:p w:rsidR="000C3B4B" w:rsidRDefault="000C3B4B" w:rsidP="000C3B4B"/>
    <w:p w:rsidR="001B1E61" w:rsidRDefault="001B1E61" w:rsidP="000C3B4B"/>
    <w:p w:rsidR="001B1E61" w:rsidRDefault="001B1E61" w:rsidP="000C3B4B"/>
    <w:p w:rsidR="001B1E61" w:rsidRPr="000C3B4B" w:rsidRDefault="001B1E61" w:rsidP="000C3B4B"/>
    <w:p w:rsidR="00E40666" w:rsidRPr="00833758" w:rsidRDefault="00E40666" w:rsidP="00E40666">
      <w:pPr>
        <w:ind w:left="400" w:hangingChars="200" w:hanging="400"/>
        <w:jc w:val="left"/>
        <w:rPr>
          <w:rFonts w:cs="ＭＳ ゴシック"/>
        </w:rPr>
      </w:pPr>
      <w:r w:rsidRPr="00833758">
        <w:rPr>
          <w:rFonts w:hint="eastAsia"/>
        </w:rPr>
        <w:t>〔実験１〕スイッチ</w:t>
      </w:r>
      <w:r w:rsidRPr="00833758">
        <w:rPr>
          <w:rFonts w:cs="ＭＳ ゴシック" w:hint="eastAsia"/>
        </w:rPr>
        <w:t>Ｓ</w:t>
      </w:r>
      <w:r w:rsidRPr="00833758">
        <w:rPr>
          <w:rFonts w:cs="ＭＳ ゴシック" w:hint="eastAsia"/>
          <w:vertAlign w:val="subscript"/>
        </w:rPr>
        <w:t>１</w:t>
      </w:r>
      <w:r w:rsidRPr="00833758">
        <w:rPr>
          <w:rFonts w:cs="ＭＳ ゴシック" w:hint="eastAsia"/>
        </w:rPr>
        <w:t>，Ｓ</w:t>
      </w:r>
      <w:r w:rsidRPr="00833758">
        <w:rPr>
          <w:rFonts w:cs="ＭＳ ゴシック" w:hint="eastAsia"/>
          <w:vertAlign w:val="subscript"/>
        </w:rPr>
        <w:t>2</w:t>
      </w:r>
      <w:r w:rsidRPr="00833758">
        <w:rPr>
          <w:rFonts w:cs="ＭＳ ゴシック" w:hint="eastAsia"/>
        </w:rPr>
        <w:t>を閉じ，Ｓ</w:t>
      </w:r>
      <w:r w:rsidRPr="00833758">
        <w:rPr>
          <w:rFonts w:cs="ＭＳ ゴシック" w:hint="eastAsia"/>
          <w:vertAlign w:val="subscript"/>
        </w:rPr>
        <w:t>3</w:t>
      </w:r>
      <w:r w:rsidRPr="00833758">
        <w:rPr>
          <w:rFonts w:cs="ＭＳ ゴシック" w:hint="eastAsia"/>
        </w:rPr>
        <w:t>，Ｓ</w:t>
      </w:r>
      <w:r w:rsidRPr="00833758">
        <w:rPr>
          <w:rFonts w:cs="ＭＳ ゴシック" w:hint="eastAsia"/>
          <w:vertAlign w:val="subscript"/>
        </w:rPr>
        <w:t>4</w:t>
      </w:r>
      <w:r w:rsidRPr="00833758">
        <w:rPr>
          <w:rFonts w:cs="ＭＳ ゴシック" w:hint="eastAsia"/>
        </w:rPr>
        <w:t>を開いたところ，電源から450mAの電流が流れ出した。</w:t>
      </w:r>
    </w:p>
    <w:p w:rsidR="00E40666" w:rsidRPr="00833758" w:rsidRDefault="00E40666" w:rsidP="00E40666">
      <w:pPr>
        <w:ind w:left="400" w:hangingChars="200" w:hanging="400"/>
        <w:jc w:val="left"/>
        <w:rPr>
          <w:rFonts w:cs="ＭＳ ゴシック"/>
        </w:rPr>
      </w:pPr>
      <w:r w:rsidRPr="00833758">
        <w:rPr>
          <w:rFonts w:hint="eastAsia"/>
        </w:rPr>
        <w:t>〔実験２〕スイッチ</w:t>
      </w:r>
      <w:r w:rsidRPr="00833758">
        <w:rPr>
          <w:rFonts w:cs="ＭＳ ゴシック" w:hint="eastAsia"/>
        </w:rPr>
        <w:t>Ｓ</w:t>
      </w:r>
      <w:r w:rsidRPr="00833758">
        <w:rPr>
          <w:rFonts w:cs="ＭＳ ゴシック" w:hint="eastAsia"/>
          <w:vertAlign w:val="subscript"/>
        </w:rPr>
        <w:t>１</w:t>
      </w:r>
      <w:r w:rsidRPr="00833758">
        <w:rPr>
          <w:rFonts w:cs="ＭＳ ゴシック" w:hint="eastAsia"/>
        </w:rPr>
        <w:t>，Ｓ</w:t>
      </w:r>
      <w:r w:rsidRPr="00833758">
        <w:rPr>
          <w:rFonts w:cs="ＭＳ ゴシック" w:hint="eastAsia"/>
          <w:vertAlign w:val="subscript"/>
        </w:rPr>
        <w:t>3</w:t>
      </w:r>
      <w:r w:rsidRPr="00833758">
        <w:rPr>
          <w:rFonts w:cs="ＭＳ ゴシック" w:hint="eastAsia"/>
        </w:rPr>
        <w:t>を閉じ，Ｓ</w:t>
      </w:r>
      <w:r w:rsidRPr="00833758">
        <w:rPr>
          <w:rFonts w:cs="ＭＳ ゴシック" w:hint="eastAsia"/>
          <w:vertAlign w:val="subscript"/>
        </w:rPr>
        <w:t>2</w:t>
      </w:r>
      <w:r w:rsidRPr="00833758">
        <w:rPr>
          <w:rFonts w:cs="ＭＳ ゴシック" w:hint="eastAsia"/>
        </w:rPr>
        <w:t>，Ｓ</w:t>
      </w:r>
      <w:r w:rsidRPr="00833758">
        <w:rPr>
          <w:rFonts w:cs="ＭＳ ゴシック" w:hint="eastAsia"/>
          <w:vertAlign w:val="subscript"/>
        </w:rPr>
        <w:t>4</w:t>
      </w:r>
      <w:r w:rsidRPr="00833758">
        <w:rPr>
          <w:rFonts w:cs="ＭＳ ゴシック" w:hint="eastAsia"/>
        </w:rPr>
        <w:t>を開いたところ，電源から600mAの電流が流れ出した。</w:t>
      </w:r>
    </w:p>
    <w:p w:rsidR="00735F5E" w:rsidRPr="00833758" w:rsidRDefault="00735F5E" w:rsidP="000946EC">
      <w:pPr>
        <w:pStyle w:val="a6"/>
        <w:ind w:left="400" w:hangingChars="200" w:hanging="400"/>
        <w:jc w:val="left"/>
      </w:pPr>
      <w:r w:rsidRPr="00833758">
        <w:rPr>
          <w:rFonts w:hint="eastAsia"/>
        </w:rPr>
        <w:t>１．</w:t>
      </w:r>
      <w:r w:rsidR="00E40666" w:rsidRPr="00833758">
        <w:rPr>
          <w:rFonts w:hAnsi="ＭＳ ゴシック" w:cs="ＭＳ ゴシック" w:hint="eastAsia"/>
        </w:rPr>
        <w:t>電熱線</w:t>
      </w:r>
      <w:r w:rsidR="00DD5729">
        <w:rPr>
          <w:rFonts w:hAnsi="ＭＳ ゴシック" w:cs="ＭＳ ゴシック" w:hint="eastAsia"/>
        </w:rPr>
        <w:t>ａ</w:t>
      </w:r>
      <w:r w:rsidR="004A3463">
        <w:rPr>
          <w:rFonts w:cs="ＭＳ ゴシック" w:hint="eastAsia"/>
        </w:rPr>
        <w:t>にだけ電流を流すには</w:t>
      </w:r>
      <w:r w:rsidR="00E40666" w:rsidRPr="00833758">
        <w:rPr>
          <w:rFonts w:cs="ＭＳ ゴシック" w:hint="eastAsia"/>
        </w:rPr>
        <w:t>，スイッチＳ</w:t>
      </w:r>
      <w:r w:rsidR="00E40666" w:rsidRPr="00833758">
        <w:rPr>
          <w:rFonts w:cs="ＭＳ ゴシック" w:hint="eastAsia"/>
          <w:vertAlign w:val="subscript"/>
        </w:rPr>
        <w:t>１</w:t>
      </w:r>
      <w:r w:rsidR="00E40666" w:rsidRPr="00833758">
        <w:rPr>
          <w:rFonts w:cs="ＭＳ ゴシック" w:hint="eastAsia"/>
        </w:rPr>
        <w:t>，Ｓ</w:t>
      </w:r>
      <w:r w:rsidR="00E40666" w:rsidRPr="00833758">
        <w:rPr>
          <w:rFonts w:cs="ＭＳ ゴシック" w:hint="eastAsia"/>
          <w:vertAlign w:val="subscript"/>
        </w:rPr>
        <w:t>2</w:t>
      </w:r>
      <w:r w:rsidR="00E40666" w:rsidRPr="00833758">
        <w:rPr>
          <w:rFonts w:cs="ＭＳ ゴシック" w:hint="eastAsia"/>
        </w:rPr>
        <w:t>，Ｓ</w:t>
      </w:r>
      <w:r w:rsidR="00E40666" w:rsidRPr="00833758">
        <w:rPr>
          <w:rFonts w:cs="ＭＳ ゴシック" w:hint="eastAsia"/>
          <w:vertAlign w:val="subscript"/>
        </w:rPr>
        <w:t>3</w:t>
      </w:r>
      <w:r w:rsidR="00E40666" w:rsidRPr="00833758">
        <w:rPr>
          <w:rFonts w:cs="ＭＳ ゴシック" w:hint="eastAsia"/>
        </w:rPr>
        <w:t>，Ｓ</w:t>
      </w:r>
      <w:r w:rsidR="00E40666" w:rsidRPr="00833758">
        <w:rPr>
          <w:rFonts w:cs="ＭＳ ゴシック" w:hint="eastAsia"/>
          <w:vertAlign w:val="subscript"/>
        </w:rPr>
        <w:t>4</w:t>
      </w:r>
      <w:r w:rsidR="00E40666" w:rsidRPr="00833758">
        <w:rPr>
          <w:rFonts w:cs="ＭＳ ゴシック" w:hint="eastAsia"/>
        </w:rPr>
        <w:t>は，どのように</w:t>
      </w:r>
      <w:r w:rsidR="00240920">
        <w:rPr>
          <w:rFonts w:cs="ＭＳ ゴシック" w:hint="eastAsia"/>
        </w:rPr>
        <w:t>する</w:t>
      </w:r>
      <w:r w:rsidR="00E40666" w:rsidRPr="00833758">
        <w:rPr>
          <w:rFonts w:cs="ＭＳ ゴシック" w:hint="eastAsia"/>
        </w:rPr>
        <w:t>か。閉じる場合には○，開く場合には×と記号で答えなさい。</w:t>
      </w:r>
    </w:p>
    <w:p w:rsidR="00735F5E" w:rsidRPr="00833758" w:rsidRDefault="00735F5E" w:rsidP="000946EC">
      <w:pPr>
        <w:pStyle w:val="a6"/>
        <w:ind w:left="400" w:hangingChars="200" w:hanging="400"/>
        <w:jc w:val="left"/>
      </w:pPr>
      <w:r w:rsidRPr="00833758">
        <w:rPr>
          <w:rFonts w:hint="eastAsia"/>
        </w:rPr>
        <w:t>２．</w:t>
      </w:r>
      <w:r w:rsidR="00DD5729" w:rsidRPr="00833758">
        <w:rPr>
          <w:rFonts w:hAnsi="ＭＳ ゴシック" w:cs="ＭＳ ゴシック" w:hint="eastAsia"/>
        </w:rPr>
        <w:t>電熱線</w:t>
      </w:r>
      <w:r w:rsidR="00DD5729">
        <w:rPr>
          <w:rFonts w:hAnsi="ＭＳ ゴシック" w:cs="ＭＳ ゴシック" w:hint="eastAsia"/>
        </w:rPr>
        <w:t>ａの</w:t>
      </w:r>
      <w:r w:rsidR="00E40666" w:rsidRPr="00833758">
        <w:rPr>
          <w:rFonts w:hint="eastAsia"/>
        </w:rPr>
        <w:t>抵抗</w:t>
      </w:r>
      <w:r w:rsidR="00DF4A55" w:rsidRPr="00833758">
        <w:rPr>
          <w:rFonts w:hint="eastAsia"/>
        </w:rPr>
        <w:t>の大きさはいくらか。</w:t>
      </w:r>
    </w:p>
    <w:p w:rsidR="00735F5E" w:rsidRPr="00833758" w:rsidRDefault="00735F5E" w:rsidP="000946EC">
      <w:pPr>
        <w:pStyle w:val="a6"/>
        <w:ind w:left="400" w:hangingChars="200" w:hanging="400"/>
        <w:jc w:val="left"/>
      </w:pPr>
      <w:r w:rsidRPr="00833758">
        <w:rPr>
          <w:rFonts w:hint="eastAsia"/>
        </w:rPr>
        <w:t>３．</w:t>
      </w:r>
      <w:r w:rsidR="00E40666" w:rsidRPr="00833758">
        <w:rPr>
          <w:rFonts w:hAnsi="ＭＳ ゴシック" w:cs="ＭＳ ゴシック" w:hint="eastAsia"/>
        </w:rPr>
        <w:t>電熱線</w:t>
      </w:r>
      <w:r w:rsidR="00DD5729">
        <w:rPr>
          <w:rFonts w:hAnsi="ＭＳ ゴシック" w:cs="ＭＳ ゴシック" w:hint="eastAsia"/>
        </w:rPr>
        <w:t>ｂ</w:t>
      </w:r>
      <w:r w:rsidR="00E40666" w:rsidRPr="00833758">
        <w:rPr>
          <w:rFonts w:cs="ＭＳ ゴシック" w:hint="eastAsia"/>
        </w:rPr>
        <w:t>の抵抗</w:t>
      </w:r>
      <w:r w:rsidR="00DD5729">
        <w:rPr>
          <w:rFonts w:cs="ＭＳ ゴシック" w:hint="eastAsia"/>
        </w:rPr>
        <w:t>の大きさ</w:t>
      </w:r>
      <w:r w:rsidR="003C289E">
        <w:rPr>
          <w:rFonts w:cs="ＭＳ ゴシック" w:hint="eastAsia"/>
        </w:rPr>
        <w:t>はいくらか</w:t>
      </w:r>
      <w:r w:rsidR="00DF4A55" w:rsidRPr="00833758">
        <w:rPr>
          <w:rFonts w:hint="eastAsia"/>
        </w:rPr>
        <w:t>。</w:t>
      </w:r>
    </w:p>
    <w:p w:rsidR="00A425E4" w:rsidRPr="00833758" w:rsidRDefault="00735F5E" w:rsidP="000946EC">
      <w:pPr>
        <w:pStyle w:val="a6"/>
        <w:ind w:left="400" w:hangingChars="200" w:hanging="400"/>
        <w:jc w:val="left"/>
      </w:pPr>
      <w:r w:rsidRPr="00833758">
        <w:rPr>
          <w:rFonts w:hint="eastAsia"/>
        </w:rPr>
        <w:t>４．</w:t>
      </w:r>
      <w:r w:rsidR="00E40666" w:rsidRPr="00833758">
        <w:rPr>
          <w:rFonts w:cs="ＭＳ ゴシック" w:hint="eastAsia"/>
        </w:rPr>
        <w:t>スイッチＳ</w:t>
      </w:r>
      <w:r w:rsidR="00E40666" w:rsidRPr="00833758">
        <w:rPr>
          <w:rFonts w:cs="ＭＳ ゴシック" w:hint="eastAsia"/>
          <w:vertAlign w:val="subscript"/>
        </w:rPr>
        <w:t>2</w:t>
      </w:r>
      <w:r w:rsidR="00E40666" w:rsidRPr="00833758">
        <w:rPr>
          <w:rFonts w:cs="ＭＳ ゴシック" w:hint="eastAsia"/>
        </w:rPr>
        <w:t>，Ｓ</w:t>
      </w:r>
      <w:r w:rsidR="00E40666" w:rsidRPr="00833758">
        <w:rPr>
          <w:rFonts w:cs="ＭＳ ゴシック" w:hint="eastAsia"/>
          <w:vertAlign w:val="subscript"/>
        </w:rPr>
        <w:t>3</w:t>
      </w:r>
      <w:r w:rsidR="00E40666" w:rsidRPr="00833758">
        <w:rPr>
          <w:rFonts w:cs="ＭＳ ゴシック" w:hint="eastAsia"/>
        </w:rPr>
        <w:t>，Ｓ</w:t>
      </w:r>
      <w:r w:rsidR="00E40666" w:rsidRPr="00833758">
        <w:rPr>
          <w:rFonts w:cs="ＭＳ ゴシック" w:hint="eastAsia"/>
          <w:vertAlign w:val="subscript"/>
        </w:rPr>
        <w:t>4</w:t>
      </w:r>
      <w:r w:rsidR="00E40666" w:rsidRPr="00833758">
        <w:rPr>
          <w:rFonts w:cs="ＭＳ ゴシック" w:hint="eastAsia"/>
        </w:rPr>
        <w:t>を閉じ，スイッチＳ</w:t>
      </w:r>
      <w:r w:rsidR="00E40666" w:rsidRPr="00833758">
        <w:rPr>
          <w:rFonts w:cs="ＭＳ ゴシック" w:hint="eastAsia"/>
          <w:vertAlign w:val="subscript"/>
        </w:rPr>
        <w:t>１</w:t>
      </w:r>
      <w:r w:rsidR="00E40666" w:rsidRPr="00833758">
        <w:rPr>
          <w:rFonts w:cs="ＭＳ ゴシック" w:hint="eastAsia"/>
        </w:rPr>
        <w:t>を開いた。これについて，次の各問いに答えなさい。</w:t>
      </w:r>
    </w:p>
    <w:p w:rsidR="000C3B4B" w:rsidRPr="00833758" w:rsidRDefault="00EE730C" w:rsidP="000C3B4B">
      <w:pPr>
        <w:ind w:leftChars="200" w:left="800" w:hangingChars="200" w:hanging="400"/>
        <w:jc w:val="left"/>
        <w:rPr>
          <w:rFonts w:cs="ＭＳ ゴシック"/>
        </w:rPr>
      </w:pPr>
      <w:r w:rsidRPr="00833758">
        <w:rPr>
          <w:rFonts w:hint="eastAsia"/>
        </w:rPr>
        <w:t>①</w:t>
      </w:r>
      <w:r w:rsidR="00674240" w:rsidRPr="00833758">
        <w:rPr>
          <w:rFonts w:hint="eastAsia"/>
        </w:rPr>
        <w:t xml:space="preserve">　</w:t>
      </w:r>
      <w:r w:rsidR="000C3B4B" w:rsidRPr="00833758">
        <w:rPr>
          <w:rFonts w:hint="eastAsia"/>
        </w:rPr>
        <w:t>電流計Ａ</w:t>
      </w:r>
      <w:r w:rsidR="000C3B4B" w:rsidRPr="00833758">
        <w:rPr>
          <w:rFonts w:hint="eastAsia"/>
          <w:vertAlign w:val="subscript"/>
        </w:rPr>
        <w:t>２</w:t>
      </w:r>
      <w:r w:rsidR="000C3B4B" w:rsidRPr="00833758">
        <w:rPr>
          <w:rFonts w:hint="eastAsia"/>
        </w:rPr>
        <w:t>は何mAを示すか</w:t>
      </w:r>
      <w:r w:rsidR="000C3B4B" w:rsidRPr="00833758">
        <w:rPr>
          <w:rFonts w:cs="ＭＳ ゴシック" w:hint="eastAsia"/>
        </w:rPr>
        <w:t>。</w:t>
      </w:r>
    </w:p>
    <w:p w:rsidR="00EE730C" w:rsidRPr="00833758" w:rsidRDefault="00EE730C" w:rsidP="000C3B4B">
      <w:pPr>
        <w:ind w:leftChars="200" w:left="800" w:hangingChars="200" w:hanging="400"/>
        <w:jc w:val="left"/>
      </w:pPr>
      <w:r w:rsidRPr="00833758">
        <w:rPr>
          <w:rFonts w:hint="eastAsia"/>
        </w:rPr>
        <w:t>②</w:t>
      </w:r>
      <w:r w:rsidR="00674240" w:rsidRPr="00833758">
        <w:rPr>
          <w:rFonts w:hint="eastAsia"/>
        </w:rPr>
        <w:t xml:space="preserve">　</w:t>
      </w:r>
      <w:r w:rsidR="000C3B4B" w:rsidRPr="00833758">
        <w:rPr>
          <w:rFonts w:hint="eastAsia"/>
        </w:rPr>
        <w:t>電熱線</w:t>
      </w:r>
      <w:r w:rsidR="00DD5729">
        <w:rPr>
          <w:rFonts w:hint="eastAsia"/>
        </w:rPr>
        <w:t>ｂ</w:t>
      </w:r>
      <w:r w:rsidR="000C3B4B" w:rsidRPr="00833758">
        <w:rPr>
          <w:rFonts w:cs="ＭＳ ゴシック" w:hint="eastAsia"/>
        </w:rPr>
        <w:t>，</w:t>
      </w:r>
      <w:r w:rsidR="00DD5729">
        <w:rPr>
          <w:rFonts w:cs="ＭＳ ゴシック" w:hint="eastAsia"/>
        </w:rPr>
        <w:t>ｃ</w:t>
      </w:r>
      <w:r w:rsidR="000C3B4B" w:rsidRPr="00833758">
        <w:rPr>
          <w:rFonts w:cs="ＭＳ ゴシック" w:hint="eastAsia"/>
        </w:rPr>
        <w:t>で一定時間に消費する電力量の比を，もっとも簡単な整数の比で表しなさい。</w:t>
      </w:r>
    </w:p>
    <w:p w:rsidR="000C3B4B" w:rsidRPr="000946EC" w:rsidRDefault="000C3B4B" w:rsidP="000C3B4B">
      <w:pPr>
        <w:pStyle w:val="a6"/>
        <w:ind w:left="400" w:hangingChars="200" w:hanging="400"/>
        <w:jc w:val="left"/>
      </w:pPr>
      <w:r w:rsidRPr="00833758">
        <w:rPr>
          <w:rFonts w:hint="eastAsia"/>
        </w:rPr>
        <w:t>５．</w:t>
      </w:r>
      <w:r w:rsidRPr="00833758">
        <w:rPr>
          <w:rFonts w:cs="ＭＳ ゴシック" w:hint="eastAsia"/>
        </w:rPr>
        <w:t>スイッチＳ</w:t>
      </w:r>
      <w:r w:rsidRPr="00833758">
        <w:rPr>
          <w:rFonts w:cs="ＭＳ ゴシック" w:hint="eastAsia"/>
          <w:vertAlign w:val="subscript"/>
        </w:rPr>
        <w:t>4</w:t>
      </w:r>
      <w:r w:rsidRPr="00833758">
        <w:rPr>
          <w:rFonts w:cs="ＭＳ ゴシック" w:hint="eastAsia"/>
        </w:rPr>
        <w:t>を</w:t>
      </w:r>
      <w:r w:rsidR="003A3DFE">
        <w:rPr>
          <w:rFonts w:cs="ＭＳ ゴシック" w:hint="eastAsia"/>
        </w:rPr>
        <w:t>開き</w:t>
      </w:r>
      <w:r w:rsidRPr="00833758">
        <w:rPr>
          <w:rFonts w:cs="ＭＳ ゴシック" w:hint="eastAsia"/>
        </w:rPr>
        <w:t>，スイッチＳ</w:t>
      </w:r>
      <w:r w:rsidRPr="00833758">
        <w:rPr>
          <w:rFonts w:cs="ＭＳ ゴシック" w:hint="eastAsia"/>
          <w:vertAlign w:val="subscript"/>
        </w:rPr>
        <w:t>１</w:t>
      </w:r>
      <w:r w:rsidRPr="00833758">
        <w:rPr>
          <w:rFonts w:cs="ＭＳ ゴシック" w:hint="eastAsia"/>
        </w:rPr>
        <w:t>，Ｓ</w:t>
      </w:r>
      <w:r w:rsidRPr="00833758">
        <w:rPr>
          <w:rFonts w:cs="ＭＳ ゴシック" w:hint="eastAsia"/>
          <w:vertAlign w:val="subscript"/>
        </w:rPr>
        <w:t>2</w:t>
      </w:r>
      <w:r w:rsidRPr="00833758">
        <w:rPr>
          <w:rFonts w:cs="ＭＳ ゴシック" w:hint="eastAsia"/>
        </w:rPr>
        <w:t>，Ｓ</w:t>
      </w:r>
      <w:r w:rsidRPr="00833758">
        <w:rPr>
          <w:rFonts w:cs="ＭＳ ゴシック" w:hint="eastAsia"/>
          <w:vertAlign w:val="subscript"/>
        </w:rPr>
        <w:t>3</w:t>
      </w:r>
      <w:r w:rsidRPr="00833758">
        <w:rPr>
          <w:rFonts w:cs="ＭＳ ゴシック" w:hint="eastAsia"/>
        </w:rPr>
        <w:t>を</w:t>
      </w:r>
      <w:r w:rsidR="003A3DFE">
        <w:rPr>
          <w:rFonts w:cs="ＭＳ ゴシック" w:hint="eastAsia"/>
        </w:rPr>
        <w:t>閉じた</w:t>
      </w:r>
      <w:r w:rsidRPr="00833758">
        <w:rPr>
          <w:rFonts w:cs="ＭＳ ゴシック" w:hint="eastAsia"/>
        </w:rPr>
        <w:t>。このとき，電流計</w:t>
      </w:r>
      <w:r w:rsidRPr="00833758">
        <w:rPr>
          <w:rFonts w:hint="eastAsia"/>
        </w:rPr>
        <w:t>Ａ</w:t>
      </w:r>
      <w:r w:rsidR="003A3DFE">
        <w:rPr>
          <w:rFonts w:hint="eastAsia"/>
          <w:vertAlign w:val="subscript"/>
        </w:rPr>
        <w:t>1</w:t>
      </w:r>
      <w:r w:rsidRPr="00833758">
        <w:rPr>
          <w:rFonts w:hint="eastAsia"/>
        </w:rPr>
        <w:t>は何mAを示すか</w:t>
      </w:r>
      <w:r w:rsidRPr="00833758">
        <w:rPr>
          <w:rFonts w:cs="ＭＳ ゴシック" w:hint="eastAsia"/>
        </w:rPr>
        <w:t>。</w:t>
      </w:r>
      <w:r w:rsidR="003A3DFE">
        <w:rPr>
          <w:rFonts w:cs="ＭＳ ゴシック" w:hint="eastAsia"/>
        </w:rPr>
        <w:t>小数点以下を四捨五入して整数で答えなさい。</w:t>
      </w:r>
    </w:p>
    <w:p w:rsidR="00A920DB" w:rsidRPr="000C3B4B" w:rsidRDefault="00A920DB" w:rsidP="00A920DB">
      <w:pPr>
        <w:pStyle w:val="a6"/>
        <w:ind w:left="392" w:hangingChars="200" w:hanging="392"/>
        <w:jc w:val="left"/>
        <w:rPr>
          <w:spacing w:val="-2"/>
        </w:rPr>
      </w:pPr>
    </w:p>
    <w:p w:rsidR="000C3B4B" w:rsidRDefault="000C3B4B" w:rsidP="00A920DB">
      <w:pPr>
        <w:pStyle w:val="a6"/>
        <w:ind w:left="392" w:hangingChars="200" w:hanging="392"/>
        <w:jc w:val="left"/>
        <w:rPr>
          <w:spacing w:val="-2"/>
        </w:rPr>
      </w:pPr>
    </w:p>
    <w:p w:rsidR="000946EC" w:rsidRDefault="000946EC" w:rsidP="00A920DB">
      <w:pPr>
        <w:pStyle w:val="a6"/>
        <w:ind w:left="392" w:hangingChars="200" w:hanging="392"/>
        <w:jc w:val="left"/>
        <w:rPr>
          <w:spacing w:val="-2"/>
        </w:rPr>
      </w:pPr>
    </w:p>
    <w:p w:rsidR="000946EC" w:rsidRDefault="000946EC" w:rsidP="00A920DB">
      <w:pPr>
        <w:pStyle w:val="a6"/>
        <w:ind w:left="392" w:hangingChars="200" w:hanging="392"/>
        <w:jc w:val="left"/>
        <w:rPr>
          <w:spacing w:val="-2"/>
        </w:rPr>
      </w:pPr>
    </w:p>
    <w:p w:rsidR="000946EC" w:rsidRPr="00EE730C" w:rsidRDefault="000946EC" w:rsidP="00A920DB">
      <w:pPr>
        <w:pStyle w:val="a6"/>
        <w:ind w:left="392" w:hangingChars="200" w:hanging="392"/>
        <w:jc w:val="left"/>
        <w:rPr>
          <w:spacing w:val="-2"/>
        </w:rPr>
      </w:pPr>
    </w:p>
    <w:p w:rsidR="00735F5E" w:rsidRDefault="00722B3B" w:rsidP="00735F5E">
      <w:pPr>
        <w:pStyle w:val="a5"/>
        <w:spacing w:beforeLines="0" w:line="240" w:lineRule="auto"/>
        <w:ind w:left="200" w:hangingChars="100" w:hanging="200"/>
        <w:jc w:val="left"/>
        <w:rPr>
          <w:rFonts w:ascii="ＭＳ ゴシック" w:hAnsiTheme="majorEastAsia"/>
        </w:rPr>
      </w:pPr>
      <w:r>
        <w:rPr>
          <w:rFonts w:ascii="ＭＳ ゴシック" w:hAnsiTheme="majorEastAsia" w:hint="eastAsia"/>
          <w:noProof/>
        </w:rPr>
        <w:lastRenderedPageBreak/>
        <w:drawing>
          <wp:anchor distT="0" distB="0" distL="114300" distR="114300" simplePos="0" relativeHeight="251672576" behindDoc="0" locked="0" layoutInCell="1" allowOverlap="1" wp14:anchorId="2F81F34A" wp14:editId="275F2F2F">
            <wp:simplePos x="0" y="0"/>
            <wp:positionH relativeFrom="column">
              <wp:posOffset>3366135</wp:posOffset>
            </wp:positionH>
            <wp:positionV relativeFrom="paragraph">
              <wp:posOffset>66675</wp:posOffset>
            </wp:positionV>
            <wp:extent cx="1729105" cy="1170305"/>
            <wp:effectExtent l="0" t="0" r="4445" b="0"/>
            <wp:wrapSquare wrapText="bothSides"/>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単S_03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29105" cy="1170305"/>
                    </a:xfrm>
                    <a:prstGeom prst="rect">
                      <a:avLst/>
                    </a:prstGeom>
                  </pic:spPr>
                </pic:pic>
              </a:graphicData>
            </a:graphic>
            <wp14:sizeRelH relativeFrom="page">
              <wp14:pctWidth>0</wp14:pctWidth>
            </wp14:sizeRelH>
            <wp14:sizeRelV relativeFrom="page">
              <wp14:pctHeight>0</wp14:pctHeight>
            </wp14:sizeRelV>
          </wp:anchor>
        </w:drawing>
      </w:r>
      <w:r w:rsidR="00735F5E" w:rsidRPr="000946EC">
        <w:rPr>
          <w:rFonts w:ascii="ＭＳ ゴシック" w:hAnsi="ＭＳ ゴシック" w:hint="eastAsia"/>
          <w:szCs w:val="20"/>
        </w:rPr>
        <w:t>【</w:t>
      </w:r>
      <w:r w:rsidR="00A920DB" w:rsidRPr="000946EC">
        <w:rPr>
          <w:rFonts w:ascii="ＭＳ ゴシック" w:hAnsi="ＭＳ ゴシック" w:hint="eastAsia"/>
          <w:szCs w:val="20"/>
        </w:rPr>
        <w:t>３</w:t>
      </w:r>
      <w:r w:rsidR="00735F5E" w:rsidRPr="000946EC">
        <w:rPr>
          <w:rFonts w:ascii="ＭＳ ゴシック" w:hAnsi="ＭＳ ゴシック" w:hint="eastAsia"/>
          <w:szCs w:val="20"/>
        </w:rPr>
        <w:t>】</w:t>
      </w:r>
      <w:r w:rsidR="00735F5E" w:rsidRPr="000946EC">
        <w:rPr>
          <w:rFonts w:ascii="ＭＳ ゴシック" w:hAnsiTheme="majorEastAsia" w:hint="eastAsia"/>
        </w:rPr>
        <w:t xml:space="preserve">　</w:t>
      </w:r>
      <w:r w:rsidR="00610020">
        <w:rPr>
          <w:rFonts w:ascii="ＭＳ ゴシック" w:hAnsiTheme="majorEastAsia" w:hint="eastAsia"/>
        </w:rPr>
        <w:t>右の図</w:t>
      </w:r>
      <w:r w:rsidR="00A63977">
        <w:rPr>
          <w:rFonts w:ascii="ＭＳ ゴシック" w:hAnsiTheme="majorEastAsia" w:hint="eastAsia"/>
        </w:rPr>
        <w:t>のように，「</w:t>
      </w:r>
      <w:r w:rsidR="00157C7A" w:rsidRPr="000946EC">
        <w:rPr>
          <w:rFonts w:ascii="ＭＳ ゴシック" w:hAnsiTheme="majorEastAsia" w:hint="eastAsia"/>
        </w:rPr>
        <w:t>1</w:t>
      </w:r>
      <w:r w:rsidR="00157C7A" w:rsidRPr="000946EC">
        <w:rPr>
          <w:rFonts w:ascii="ＭＳ ゴシック" w:hAnsiTheme="majorEastAsia"/>
        </w:rPr>
        <w:t>00</w:t>
      </w:r>
      <w:r w:rsidR="00610020">
        <w:rPr>
          <w:rFonts w:ascii="ＭＳ ゴシック" w:hAnsiTheme="majorEastAsia" w:hint="eastAsia"/>
        </w:rPr>
        <w:t xml:space="preserve">V  </w:t>
      </w:r>
      <w:r w:rsidR="004470D9">
        <w:rPr>
          <w:rFonts w:ascii="ＭＳ ゴシック" w:hAnsiTheme="majorEastAsia" w:hint="eastAsia"/>
        </w:rPr>
        <w:t>5</w:t>
      </w:r>
      <w:r w:rsidR="00A63977">
        <w:rPr>
          <w:rFonts w:ascii="ＭＳ ゴシック" w:hAnsiTheme="majorEastAsia" w:hint="eastAsia"/>
        </w:rPr>
        <w:t>00</w:t>
      </w:r>
      <w:r w:rsidR="00610020">
        <w:rPr>
          <w:rFonts w:ascii="ＭＳ ゴシック" w:hAnsiTheme="majorEastAsia" w:hint="eastAsia"/>
        </w:rPr>
        <w:t>W</w:t>
      </w:r>
      <w:r w:rsidR="00157C7A" w:rsidRPr="000946EC">
        <w:rPr>
          <w:rFonts w:ascii="ＭＳ ゴシック" w:hAnsiTheme="majorEastAsia" w:hint="eastAsia"/>
        </w:rPr>
        <w:t>」</w:t>
      </w:r>
      <w:r w:rsidR="00A63977">
        <w:rPr>
          <w:rFonts w:ascii="ＭＳ ゴシック" w:hAnsiTheme="majorEastAsia" w:hint="eastAsia"/>
        </w:rPr>
        <w:t>と表示のある電気ポットに</w:t>
      </w:r>
      <w:r w:rsidR="009503FC">
        <w:rPr>
          <w:rFonts w:ascii="ＭＳ ゴシック" w:hAnsiTheme="majorEastAsia" w:hint="eastAsia"/>
        </w:rPr>
        <w:t>20℃の水</w:t>
      </w:r>
      <w:r w:rsidR="007D3766">
        <w:rPr>
          <w:rFonts w:ascii="ＭＳ ゴシック" w:hAnsiTheme="majorEastAsia" w:hint="eastAsia"/>
        </w:rPr>
        <w:t>を</w:t>
      </w:r>
      <w:r w:rsidR="00A63977">
        <w:rPr>
          <w:rFonts w:ascii="ＭＳ ゴシック" w:hAnsiTheme="majorEastAsia" w:hint="eastAsia"/>
        </w:rPr>
        <w:t>2000ｇ入れ，家庭用の100</w:t>
      </w:r>
      <w:r w:rsidR="00610020">
        <w:rPr>
          <w:rFonts w:ascii="ＭＳ ゴシック" w:hAnsiTheme="majorEastAsia" w:hint="eastAsia"/>
        </w:rPr>
        <w:t>V</w:t>
      </w:r>
      <w:r w:rsidR="00A63977">
        <w:rPr>
          <w:rFonts w:ascii="ＭＳ ゴシック" w:hAnsiTheme="majorEastAsia" w:hint="eastAsia"/>
        </w:rPr>
        <w:t>のコンセントにつないで，水の温度上昇を調べた。</w:t>
      </w:r>
      <w:r w:rsidR="004470D9">
        <w:rPr>
          <w:rFonts w:ascii="ＭＳ ゴシック" w:hAnsiTheme="majorEastAsia" w:hint="eastAsia"/>
        </w:rPr>
        <w:t>下の</w:t>
      </w:r>
      <w:r w:rsidR="00A63977">
        <w:rPr>
          <w:rFonts w:ascii="ＭＳ ゴシック" w:hAnsiTheme="majorEastAsia" w:hint="eastAsia"/>
        </w:rPr>
        <w:t>表は，</w:t>
      </w:r>
      <w:r w:rsidR="00DD24EB">
        <w:rPr>
          <w:rFonts w:ascii="ＭＳ ゴシック" w:hAnsiTheme="majorEastAsia" w:hint="eastAsia"/>
        </w:rPr>
        <w:t>コンセントにつないでからの時間と表示され</w:t>
      </w:r>
      <w:r w:rsidR="009503FC">
        <w:rPr>
          <w:rFonts w:ascii="ＭＳ ゴシック" w:hAnsiTheme="majorEastAsia" w:hint="eastAsia"/>
        </w:rPr>
        <w:t>た</w:t>
      </w:r>
      <w:r w:rsidR="00DD24EB">
        <w:rPr>
          <w:rFonts w:ascii="ＭＳ ゴシック" w:hAnsiTheme="majorEastAsia" w:hint="eastAsia"/>
        </w:rPr>
        <w:t>水温を表したものである。これについて，次の問いに答えなさい。</w:t>
      </w:r>
      <w:r w:rsidR="00DA0C52">
        <w:rPr>
          <w:rFonts w:ascii="ＭＳ ゴシック" w:hAnsiTheme="majorEastAsia" w:hint="eastAsia"/>
        </w:rPr>
        <w:t>ただし，水１ｇの温度を１℃上昇させるのに必要な熱量を4.2Ｊとする。</w:t>
      </w:r>
    </w:p>
    <w:tbl>
      <w:tblPr>
        <w:tblStyle w:val="ac"/>
        <w:tblW w:w="7824" w:type="dxa"/>
        <w:tblInd w:w="284" w:type="dxa"/>
        <w:tblLayout w:type="fixed"/>
        <w:tblLook w:val="04A0" w:firstRow="1" w:lastRow="0" w:firstColumn="1" w:lastColumn="0" w:noHBand="0" w:noVBand="1"/>
      </w:tblPr>
      <w:tblGrid>
        <w:gridCol w:w="1531"/>
        <w:gridCol w:w="1048"/>
        <w:gridCol w:w="1049"/>
        <w:gridCol w:w="1049"/>
        <w:gridCol w:w="1049"/>
        <w:gridCol w:w="1049"/>
        <w:gridCol w:w="1049"/>
      </w:tblGrid>
      <w:tr w:rsidR="00DA0C52" w:rsidTr="00DA0C52">
        <w:trPr>
          <w:trHeight w:hRule="exact" w:val="364"/>
        </w:trPr>
        <w:tc>
          <w:tcPr>
            <w:tcW w:w="1531" w:type="dxa"/>
            <w:vAlign w:val="center"/>
          </w:tcPr>
          <w:p w:rsidR="00DA0C52" w:rsidRDefault="00DA0C52" w:rsidP="00610020">
            <w:pPr>
              <w:jc w:val="center"/>
            </w:pPr>
            <w:r>
              <w:rPr>
                <w:rFonts w:hint="eastAsia"/>
              </w:rPr>
              <w:t>時間〔</w:t>
            </w:r>
            <w:r w:rsidR="00610020">
              <w:rPr>
                <w:rFonts w:hint="eastAsia"/>
              </w:rPr>
              <w:t>分</w:t>
            </w:r>
            <w:r>
              <w:rPr>
                <w:rFonts w:hint="eastAsia"/>
              </w:rPr>
              <w:t>〕</w:t>
            </w:r>
          </w:p>
        </w:tc>
        <w:tc>
          <w:tcPr>
            <w:tcW w:w="1048" w:type="dxa"/>
            <w:vAlign w:val="center"/>
          </w:tcPr>
          <w:p w:rsidR="00DA0C52" w:rsidRDefault="00DA0C52" w:rsidP="00DA0C52">
            <w:pPr>
              <w:jc w:val="center"/>
            </w:pPr>
            <w:r>
              <w:rPr>
                <w:rFonts w:hint="eastAsia"/>
              </w:rPr>
              <w:t>0</w:t>
            </w:r>
          </w:p>
        </w:tc>
        <w:tc>
          <w:tcPr>
            <w:tcW w:w="1049" w:type="dxa"/>
            <w:vAlign w:val="center"/>
          </w:tcPr>
          <w:p w:rsidR="00DA0C52" w:rsidRDefault="00610020" w:rsidP="00DA0C52">
            <w:pPr>
              <w:jc w:val="center"/>
            </w:pPr>
            <w:r>
              <w:rPr>
                <w:rFonts w:hint="eastAsia"/>
              </w:rPr>
              <w:t>２</w:t>
            </w:r>
          </w:p>
        </w:tc>
        <w:tc>
          <w:tcPr>
            <w:tcW w:w="1049" w:type="dxa"/>
            <w:vAlign w:val="center"/>
          </w:tcPr>
          <w:p w:rsidR="00610020" w:rsidRDefault="00610020" w:rsidP="00610020">
            <w:pPr>
              <w:jc w:val="center"/>
            </w:pPr>
            <w:r>
              <w:rPr>
                <w:rFonts w:hint="eastAsia"/>
              </w:rPr>
              <w:t>４</w:t>
            </w:r>
          </w:p>
        </w:tc>
        <w:tc>
          <w:tcPr>
            <w:tcW w:w="1049" w:type="dxa"/>
            <w:vAlign w:val="center"/>
          </w:tcPr>
          <w:p w:rsidR="00610020" w:rsidRDefault="00610020" w:rsidP="00610020">
            <w:pPr>
              <w:jc w:val="center"/>
            </w:pPr>
            <w:r>
              <w:rPr>
                <w:rFonts w:hint="eastAsia"/>
              </w:rPr>
              <w:t>６</w:t>
            </w:r>
          </w:p>
        </w:tc>
        <w:tc>
          <w:tcPr>
            <w:tcW w:w="1049" w:type="dxa"/>
            <w:vAlign w:val="center"/>
          </w:tcPr>
          <w:p w:rsidR="00DA0C52" w:rsidRDefault="00610020" w:rsidP="00DA0C52">
            <w:pPr>
              <w:jc w:val="center"/>
            </w:pPr>
            <w:r>
              <w:rPr>
                <w:rFonts w:hint="eastAsia"/>
              </w:rPr>
              <w:t>８</w:t>
            </w:r>
          </w:p>
        </w:tc>
        <w:tc>
          <w:tcPr>
            <w:tcW w:w="1049" w:type="dxa"/>
            <w:vAlign w:val="center"/>
          </w:tcPr>
          <w:p w:rsidR="00DA0C52" w:rsidRDefault="00610020" w:rsidP="00DA0C52">
            <w:pPr>
              <w:jc w:val="center"/>
            </w:pPr>
            <w:r>
              <w:rPr>
                <w:rFonts w:hint="eastAsia"/>
              </w:rPr>
              <w:t>10</w:t>
            </w:r>
          </w:p>
        </w:tc>
      </w:tr>
      <w:tr w:rsidR="00DA0C52" w:rsidTr="00DA0C52">
        <w:trPr>
          <w:trHeight w:hRule="exact" w:val="364"/>
        </w:trPr>
        <w:tc>
          <w:tcPr>
            <w:tcW w:w="1531" w:type="dxa"/>
            <w:vAlign w:val="center"/>
          </w:tcPr>
          <w:p w:rsidR="00DA0C52" w:rsidRDefault="00DA0C52" w:rsidP="00DA0C52">
            <w:pPr>
              <w:jc w:val="center"/>
            </w:pPr>
            <w:r>
              <w:rPr>
                <w:rFonts w:hint="eastAsia"/>
              </w:rPr>
              <w:t>水温〔℃〕</w:t>
            </w:r>
          </w:p>
        </w:tc>
        <w:tc>
          <w:tcPr>
            <w:tcW w:w="1048" w:type="dxa"/>
            <w:vAlign w:val="center"/>
          </w:tcPr>
          <w:p w:rsidR="00DA0C52" w:rsidRDefault="00DA0C52" w:rsidP="00610020">
            <w:pPr>
              <w:jc w:val="center"/>
            </w:pPr>
            <w:r>
              <w:rPr>
                <w:rFonts w:hint="eastAsia"/>
              </w:rPr>
              <w:t>20</w:t>
            </w:r>
          </w:p>
        </w:tc>
        <w:tc>
          <w:tcPr>
            <w:tcW w:w="1049" w:type="dxa"/>
            <w:vAlign w:val="center"/>
          </w:tcPr>
          <w:p w:rsidR="00DA0C52" w:rsidRDefault="00610020" w:rsidP="00DA0C52">
            <w:pPr>
              <w:jc w:val="center"/>
            </w:pPr>
            <w:r>
              <w:rPr>
                <w:rFonts w:hint="eastAsia"/>
              </w:rPr>
              <w:t>25</w:t>
            </w:r>
          </w:p>
        </w:tc>
        <w:tc>
          <w:tcPr>
            <w:tcW w:w="1049" w:type="dxa"/>
            <w:vAlign w:val="center"/>
          </w:tcPr>
          <w:p w:rsidR="00DA0C52" w:rsidRDefault="00610020" w:rsidP="00DA0C52">
            <w:pPr>
              <w:jc w:val="center"/>
            </w:pPr>
            <w:r>
              <w:rPr>
                <w:rFonts w:hint="eastAsia"/>
              </w:rPr>
              <w:t>30</w:t>
            </w:r>
          </w:p>
        </w:tc>
        <w:tc>
          <w:tcPr>
            <w:tcW w:w="1049" w:type="dxa"/>
            <w:vAlign w:val="center"/>
          </w:tcPr>
          <w:p w:rsidR="00DA0C52" w:rsidRDefault="00610020" w:rsidP="00DA0C52">
            <w:pPr>
              <w:jc w:val="center"/>
            </w:pPr>
            <w:r>
              <w:rPr>
                <w:rFonts w:hint="eastAsia"/>
              </w:rPr>
              <w:t>35</w:t>
            </w:r>
          </w:p>
        </w:tc>
        <w:tc>
          <w:tcPr>
            <w:tcW w:w="1049" w:type="dxa"/>
            <w:vAlign w:val="center"/>
          </w:tcPr>
          <w:p w:rsidR="00DA0C52" w:rsidRDefault="00610020" w:rsidP="00DA0C52">
            <w:pPr>
              <w:jc w:val="center"/>
            </w:pPr>
            <w:r>
              <w:rPr>
                <w:rFonts w:hint="eastAsia"/>
              </w:rPr>
              <w:t>40</w:t>
            </w:r>
          </w:p>
        </w:tc>
        <w:tc>
          <w:tcPr>
            <w:tcW w:w="1049" w:type="dxa"/>
            <w:vAlign w:val="center"/>
          </w:tcPr>
          <w:p w:rsidR="00DA0C52" w:rsidRDefault="00610020" w:rsidP="00DA0C52">
            <w:pPr>
              <w:jc w:val="center"/>
            </w:pPr>
            <w:r>
              <w:rPr>
                <w:rFonts w:hint="eastAsia"/>
              </w:rPr>
              <w:t>45</w:t>
            </w:r>
          </w:p>
        </w:tc>
      </w:tr>
    </w:tbl>
    <w:p w:rsidR="00735F5E" w:rsidRPr="000946EC" w:rsidRDefault="00735F5E" w:rsidP="000946EC">
      <w:pPr>
        <w:pStyle w:val="a6"/>
        <w:ind w:left="400" w:hangingChars="200" w:hanging="400"/>
        <w:jc w:val="left"/>
      </w:pPr>
      <w:r w:rsidRPr="000946EC">
        <w:rPr>
          <w:rFonts w:hint="eastAsia"/>
        </w:rPr>
        <w:t>１．</w:t>
      </w:r>
      <w:r w:rsidR="00722B3B">
        <w:rPr>
          <w:rFonts w:hint="eastAsia"/>
          <w:szCs w:val="21"/>
        </w:rPr>
        <w:t>図の電気ポットの電熱線の抵抗の大きさは何Ωか</w:t>
      </w:r>
      <w:r w:rsidR="0019043E" w:rsidRPr="000946EC">
        <w:rPr>
          <w:rFonts w:hint="eastAsia"/>
          <w:szCs w:val="21"/>
        </w:rPr>
        <w:t>。</w:t>
      </w:r>
    </w:p>
    <w:p w:rsidR="0019043E" w:rsidRDefault="00735F5E" w:rsidP="000946EC">
      <w:pPr>
        <w:pStyle w:val="a6"/>
        <w:ind w:left="400" w:hangingChars="200" w:hanging="400"/>
        <w:jc w:val="left"/>
        <w:rPr>
          <w:szCs w:val="21"/>
        </w:rPr>
      </w:pPr>
      <w:r w:rsidRPr="000946EC">
        <w:rPr>
          <w:rFonts w:hint="eastAsia"/>
        </w:rPr>
        <w:t>２．</w:t>
      </w:r>
      <w:r w:rsidR="00610020">
        <w:rPr>
          <w:rFonts w:hint="eastAsia"/>
          <w:szCs w:val="21"/>
        </w:rPr>
        <w:t>２分</w:t>
      </w:r>
      <w:r w:rsidR="00722B3B">
        <w:rPr>
          <w:rFonts w:hint="eastAsia"/>
          <w:szCs w:val="21"/>
        </w:rPr>
        <w:t>後に水が得た熱量は何</w:t>
      </w:r>
      <w:r w:rsidR="008254AE">
        <w:rPr>
          <w:rFonts w:hint="eastAsia"/>
          <w:szCs w:val="21"/>
        </w:rPr>
        <w:t>J</w:t>
      </w:r>
      <w:r w:rsidR="00722B3B">
        <w:rPr>
          <w:rFonts w:hint="eastAsia"/>
          <w:szCs w:val="21"/>
        </w:rPr>
        <w:t>か。</w:t>
      </w:r>
    </w:p>
    <w:p w:rsidR="00722B3B" w:rsidRPr="000946EC" w:rsidRDefault="00722B3B" w:rsidP="00722B3B">
      <w:pPr>
        <w:pStyle w:val="a6"/>
        <w:ind w:left="400" w:hangingChars="200" w:hanging="400"/>
        <w:jc w:val="left"/>
        <w:rPr>
          <w:spacing w:val="-2"/>
        </w:rPr>
      </w:pPr>
      <w:r>
        <w:rPr>
          <w:rFonts w:hint="eastAsia"/>
          <w:szCs w:val="21"/>
        </w:rPr>
        <w:t>３．</w:t>
      </w:r>
      <w:r w:rsidR="00610020">
        <w:rPr>
          <w:rFonts w:hint="eastAsia"/>
          <w:szCs w:val="21"/>
        </w:rPr>
        <w:t>２分</w:t>
      </w:r>
      <w:r>
        <w:rPr>
          <w:rFonts w:hint="eastAsia"/>
          <w:szCs w:val="21"/>
        </w:rPr>
        <w:t>間に電気ポットの電熱線は，何Ｊ発熱したか。</w:t>
      </w:r>
    </w:p>
    <w:p w:rsidR="00F5144C" w:rsidRDefault="00722B3B" w:rsidP="000946EC">
      <w:pPr>
        <w:pStyle w:val="a6"/>
        <w:ind w:left="400" w:hangingChars="200" w:hanging="400"/>
        <w:jc w:val="left"/>
        <w:rPr>
          <w:szCs w:val="21"/>
        </w:rPr>
      </w:pPr>
      <w:r>
        <w:rPr>
          <w:rFonts w:hint="eastAsia"/>
        </w:rPr>
        <w:t>４</w:t>
      </w:r>
      <w:r w:rsidR="0019043E" w:rsidRPr="000946EC">
        <w:rPr>
          <w:rFonts w:hint="eastAsia"/>
        </w:rPr>
        <w:t>．</w:t>
      </w:r>
      <w:r w:rsidR="00615136">
        <w:rPr>
          <w:rFonts w:hint="eastAsia"/>
          <w:szCs w:val="21"/>
        </w:rPr>
        <w:t>この電気ポットの熱効率(実際の発熱量に対して，水温上昇に使われた熱量の割合)は，何％か</w:t>
      </w:r>
      <w:r w:rsidR="0019043E" w:rsidRPr="000946EC">
        <w:rPr>
          <w:rFonts w:hint="eastAsia"/>
          <w:szCs w:val="21"/>
        </w:rPr>
        <w:t>。</w:t>
      </w:r>
    </w:p>
    <w:p w:rsidR="00F5144C" w:rsidRDefault="00615136" w:rsidP="000946EC">
      <w:pPr>
        <w:pStyle w:val="a6"/>
        <w:ind w:left="400" w:hangingChars="200" w:hanging="400"/>
        <w:jc w:val="left"/>
        <w:rPr>
          <w:szCs w:val="21"/>
        </w:rPr>
      </w:pPr>
      <w:r>
        <w:rPr>
          <w:rFonts w:hint="eastAsia"/>
        </w:rPr>
        <w:t>５</w:t>
      </w:r>
      <w:r w:rsidR="0019043E" w:rsidRPr="000946EC">
        <w:rPr>
          <w:rFonts w:hint="eastAsia"/>
        </w:rPr>
        <w:t>．</w:t>
      </w:r>
      <w:r>
        <w:rPr>
          <w:rFonts w:hint="eastAsia"/>
          <w:szCs w:val="21"/>
        </w:rPr>
        <w:t>この電気ポットに入れた水を沸とうさせるには，何</w:t>
      </w:r>
      <w:r w:rsidR="00610020">
        <w:rPr>
          <w:rFonts w:hint="eastAsia"/>
          <w:szCs w:val="21"/>
        </w:rPr>
        <w:t>分</w:t>
      </w:r>
      <w:r>
        <w:rPr>
          <w:rFonts w:hint="eastAsia"/>
          <w:szCs w:val="21"/>
        </w:rPr>
        <w:t>かかるか。</w:t>
      </w:r>
    </w:p>
    <w:p w:rsidR="0019043E" w:rsidRDefault="00615136" w:rsidP="000946EC">
      <w:pPr>
        <w:pStyle w:val="a6"/>
        <w:ind w:left="400" w:hangingChars="200" w:hanging="400"/>
        <w:jc w:val="left"/>
        <w:rPr>
          <w:szCs w:val="21"/>
        </w:rPr>
      </w:pPr>
      <w:r>
        <w:rPr>
          <w:rFonts w:hint="eastAsia"/>
        </w:rPr>
        <w:t>６</w:t>
      </w:r>
      <w:r w:rsidR="0019043E" w:rsidRPr="000946EC">
        <w:rPr>
          <w:rFonts w:hint="eastAsia"/>
        </w:rPr>
        <w:t>．</w:t>
      </w:r>
      <w:r w:rsidR="001F6E1A">
        <w:rPr>
          <w:rFonts w:hint="eastAsia"/>
        </w:rPr>
        <w:t>この電気ポットを80</w:t>
      </w:r>
      <w:r w:rsidR="00EB058F">
        <w:rPr>
          <w:rFonts w:hint="eastAsia"/>
        </w:rPr>
        <w:t>Ｖ</w:t>
      </w:r>
      <w:r w:rsidR="001F6E1A">
        <w:rPr>
          <w:rFonts w:hint="eastAsia"/>
        </w:rPr>
        <w:t>の電源に接続</w:t>
      </w:r>
      <w:r w:rsidR="0003788A">
        <w:rPr>
          <w:rFonts w:hint="eastAsia"/>
        </w:rPr>
        <w:t>したとき，中の水を沸とうさせるには，何</w:t>
      </w:r>
      <w:r w:rsidR="00610020">
        <w:rPr>
          <w:rFonts w:hint="eastAsia"/>
        </w:rPr>
        <w:t>分</w:t>
      </w:r>
      <w:r w:rsidR="0003788A">
        <w:rPr>
          <w:rFonts w:hint="eastAsia"/>
        </w:rPr>
        <w:t>かかるか。</w:t>
      </w:r>
      <w:r w:rsidR="0003788A">
        <w:rPr>
          <w:rFonts w:hint="eastAsia"/>
          <w:szCs w:val="21"/>
        </w:rPr>
        <w:t>ただし，熱効率は同じものとする</w:t>
      </w:r>
      <w:r w:rsidR="00F82307" w:rsidRPr="000946EC">
        <w:rPr>
          <w:rFonts w:hint="eastAsia"/>
          <w:szCs w:val="21"/>
        </w:rPr>
        <w:t>。</w:t>
      </w: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610020" w:rsidRDefault="00610020" w:rsidP="000946EC">
      <w:pPr>
        <w:pStyle w:val="a6"/>
        <w:ind w:left="400" w:hangingChars="200" w:hanging="400"/>
        <w:jc w:val="left"/>
        <w:rPr>
          <w:szCs w:val="21"/>
        </w:rPr>
      </w:pPr>
    </w:p>
    <w:p w:rsidR="00610020" w:rsidRPr="00610020" w:rsidRDefault="00610020"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03788A" w:rsidRDefault="0003788A" w:rsidP="000946EC">
      <w:pPr>
        <w:pStyle w:val="a6"/>
        <w:ind w:left="400" w:hangingChars="200" w:hanging="400"/>
        <w:jc w:val="left"/>
        <w:rPr>
          <w:szCs w:val="21"/>
        </w:rPr>
      </w:pPr>
    </w:p>
    <w:p w:rsidR="003C3AEE" w:rsidRDefault="00D8750D" w:rsidP="003C3AEE">
      <w:pPr>
        <w:pStyle w:val="a6"/>
        <w:ind w:left="400" w:hangingChars="200" w:hanging="400"/>
        <w:jc w:val="left"/>
        <w:rPr>
          <w:rFonts w:ascii="ＭＳ ゴシック" w:eastAsiaTheme="majorEastAsia" w:hAnsiTheme="majorEastAsia"/>
        </w:rPr>
      </w:pPr>
      <w:r w:rsidRPr="00240920">
        <w:rPr>
          <w:rFonts w:asciiTheme="majorEastAsia" w:eastAsiaTheme="majorEastAsia" w:hAnsiTheme="majorEastAsia" w:hint="eastAsia"/>
          <w:szCs w:val="20"/>
        </w:rPr>
        <w:lastRenderedPageBreak/>
        <w:t>【</w:t>
      </w:r>
      <w:r w:rsidR="00537AB6" w:rsidRPr="00240920">
        <w:rPr>
          <w:rFonts w:asciiTheme="majorEastAsia" w:eastAsiaTheme="majorEastAsia" w:hAnsiTheme="majorEastAsia" w:hint="eastAsia"/>
          <w:szCs w:val="20"/>
        </w:rPr>
        <w:t>４</w:t>
      </w:r>
      <w:r w:rsidRPr="00240920">
        <w:rPr>
          <w:rFonts w:asciiTheme="majorEastAsia" w:eastAsiaTheme="majorEastAsia" w:hAnsiTheme="majorEastAsia" w:hint="eastAsia"/>
          <w:szCs w:val="20"/>
        </w:rPr>
        <w:t>】</w:t>
      </w:r>
      <w:r w:rsidRPr="00240920">
        <w:rPr>
          <w:rFonts w:asciiTheme="majorEastAsia" w:eastAsiaTheme="majorEastAsia" w:hAnsiTheme="majorEastAsia" w:hint="eastAsia"/>
        </w:rPr>
        <w:t xml:space="preserve">　</w:t>
      </w:r>
      <w:r w:rsidR="003C3AEE">
        <w:rPr>
          <w:rFonts w:ascii="ＭＳ ゴシック" w:eastAsiaTheme="majorEastAsia" w:hAnsiTheme="majorEastAsia" w:hint="eastAsia"/>
        </w:rPr>
        <w:t>発光ダイオードを使って，交流と直流について，次の実験を行った。これについて，</w:t>
      </w:r>
      <w:r w:rsidR="00DD5729">
        <w:rPr>
          <w:rFonts w:ascii="ＭＳ ゴシック" w:eastAsiaTheme="majorEastAsia" w:hAnsiTheme="majorEastAsia" w:hint="eastAsia"/>
        </w:rPr>
        <w:t>後</w:t>
      </w:r>
      <w:r w:rsidR="003C3AEE">
        <w:rPr>
          <w:rFonts w:ascii="ＭＳ ゴシック" w:eastAsiaTheme="majorEastAsia" w:hAnsiTheme="majorEastAsia" w:hint="eastAsia"/>
        </w:rPr>
        <w:t>の問いに答えなさい。</w:t>
      </w:r>
    </w:p>
    <w:p w:rsidR="00C522B3" w:rsidRDefault="007138DE" w:rsidP="003C3AEE">
      <w:pPr>
        <w:pStyle w:val="a6"/>
        <w:ind w:left="400" w:hangingChars="200" w:hanging="400"/>
        <w:jc w:val="left"/>
        <w:rPr>
          <w:rFonts w:ascii="ＭＳ ゴシック" w:eastAsiaTheme="majorEastAsia" w:hAnsiTheme="majorEastAsia"/>
        </w:rPr>
      </w:pPr>
      <w:r>
        <w:rPr>
          <w:rFonts w:ascii="ＭＳ ゴシック" w:eastAsiaTheme="majorEastAsia" w:hAnsiTheme="majorEastAsia" w:hint="eastAsia"/>
          <w:noProof/>
        </w:rPr>
        <w:drawing>
          <wp:anchor distT="0" distB="0" distL="114300" distR="114300" simplePos="0" relativeHeight="251677696" behindDoc="0" locked="0" layoutInCell="1" allowOverlap="1">
            <wp:simplePos x="0" y="0"/>
            <wp:positionH relativeFrom="column">
              <wp:posOffset>251460</wp:posOffset>
            </wp:positionH>
            <wp:positionV relativeFrom="paragraph">
              <wp:posOffset>70485</wp:posOffset>
            </wp:positionV>
            <wp:extent cx="4854158" cy="1690334"/>
            <wp:effectExtent l="0" t="0" r="3810" b="5715"/>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単S_04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54158" cy="1690334"/>
                    </a:xfrm>
                    <a:prstGeom prst="rect">
                      <a:avLst/>
                    </a:prstGeom>
                  </pic:spPr>
                </pic:pic>
              </a:graphicData>
            </a:graphic>
            <wp14:sizeRelH relativeFrom="page">
              <wp14:pctWidth>0</wp14:pctWidth>
            </wp14:sizeRelH>
            <wp14:sizeRelV relativeFrom="page">
              <wp14:pctHeight>0</wp14:pctHeight>
            </wp14:sizeRelV>
          </wp:anchor>
        </w:drawing>
      </w:r>
    </w:p>
    <w:p w:rsidR="00C522B3" w:rsidRDefault="00C522B3" w:rsidP="003C3AEE">
      <w:pPr>
        <w:pStyle w:val="a6"/>
        <w:ind w:left="400" w:hangingChars="200" w:hanging="400"/>
        <w:jc w:val="left"/>
        <w:rPr>
          <w:rFonts w:ascii="ＭＳ ゴシック" w:eastAsiaTheme="majorEastAsia" w:hAnsiTheme="majorEastAsia"/>
        </w:rPr>
      </w:pPr>
    </w:p>
    <w:p w:rsidR="00C522B3" w:rsidRDefault="00C522B3" w:rsidP="003C3AEE">
      <w:pPr>
        <w:pStyle w:val="a6"/>
        <w:ind w:left="400" w:hangingChars="200" w:hanging="400"/>
        <w:jc w:val="left"/>
        <w:rPr>
          <w:rFonts w:ascii="ＭＳ ゴシック" w:eastAsiaTheme="majorEastAsia" w:hAnsiTheme="majorEastAsia"/>
        </w:rPr>
      </w:pPr>
    </w:p>
    <w:p w:rsidR="00C522B3" w:rsidRDefault="00C522B3" w:rsidP="003C3AEE">
      <w:pPr>
        <w:pStyle w:val="a6"/>
        <w:ind w:left="400" w:hangingChars="200" w:hanging="400"/>
        <w:jc w:val="left"/>
        <w:rPr>
          <w:rFonts w:ascii="ＭＳ ゴシック" w:eastAsiaTheme="majorEastAsia" w:hAnsiTheme="majorEastAsia"/>
        </w:rPr>
      </w:pPr>
    </w:p>
    <w:p w:rsidR="00C522B3" w:rsidRDefault="00C522B3" w:rsidP="003C3AEE">
      <w:pPr>
        <w:pStyle w:val="a6"/>
        <w:ind w:left="400" w:hangingChars="200" w:hanging="400"/>
        <w:jc w:val="left"/>
        <w:rPr>
          <w:rFonts w:ascii="ＭＳ ゴシック" w:eastAsiaTheme="majorEastAsia" w:hAnsiTheme="majorEastAsia"/>
        </w:rPr>
      </w:pPr>
    </w:p>
    <w:p w:rsidR="00C522B3" w:rsidRDefault="00C522B3" w:rsidP="003C3AEE">
      <w:pPr>
        <w:pStyle w:val="a6"/>
        <w:ind w:left="400" w:hangingChars="200" w:hanging="400"/>
        <w:jc w:val="left"/>
        <w:rPr>
          <w:rFonts w:ascii="ＭＳ ゴシック" w:eastAsiaTheme="majorEastAsia" w:hAnsiTheme="majorEastAsia"/>
        </w:rPr>
      </w:pPr>
    </w:p>
    <w:p w:rsidR="00C522B3" w:rsidRDefault="00C522B3" w:rsidP="003C3AEE">
      <w:pPr>
        <w:pStyle w:val="a6"/>
        <w:ind w:left="400" w:hangingChars="200" w:hanging="400"/>
        <w:jc w:val="left"/>
        <w:rPr>
          <w:rFonts w:ascii="ＭＳ ゴシック" w:eastAsiaTheme="majorEastAsia" w:hAnsiTheme="majorEastAsia"/>
        </w:rPr>
      </w:pPr>
    </w:p>
    <w:p w:rsidR="00C522B3" w:rsidRDefault="00C522B3" w:rsidP="003C3AEE">
      <w:pPr>
        <w:pStyle w:val="a6"/>
        <w:ind w:left="400" w:hangingChars="200" w:hanging="400"/>
        <w:jc w:val="left"/>
        <w:rPr>
          <w:rFonts w:ascii="ＭＳ ゴシック" w:eastAsiaTheme="majorEastAsia" w:hAnsiTheme="majorEastAsia"/>
        </w:rPr>
      </w:pPr>
    </w:p>
    <w:p w:rsidR="003C3AEE" w:rsidRPr="003C3AEE" w:rsidRDefault="003C3AEE" w:rsidP="003C3AEE">
      <w:pPr>
        <w:pStyle w:val="a6"/>
        <w:ind w:left="400" w:hangingChars="200" w:hanging="400"/>
        <w:jc w:val="left"/>
        <w:rPr>
          <w:rFonts w:cs="ＭＳ ゴシック"/>
        </w:rPr>
      </w:pPr>
      <w:r w:rsidRPr="003C3AEE">
        <w:rPr>
          <w:rFonts w:hAnsiTheme="majorEastAsia" w:hint="eastAsia"/>
        </w:rPr>
        <w:t>〔実験１〕</w:t>
      </w:r>
      <w:r w:rsidR="000C4033" w:rsidRPr="003C3AEE">
        <w:rPr>
          <w:rFonts w:cs="ＭＳ ゴシック" w:hint="eastAsia"/>
        </w:rPr>
        <w:t>図１のように，発光ダイオードの向きを逆にして並列につないだものに交流や直流</w:t>
      </w:r>
      <w:r w:rsidRPr="003C3AEE">
        <w:rPr>
          <w:rFonts w:cs="ＭＳ ゴシック" w:hint="eastAsia"/>
        </w:rPr>
        <w:t>を</w:t>
      </w:r>
      <w:r w:rsidR="000C4033" w:rsidRPr="003C3AEE">
        <w:rPr>
          <w:rFonts w:cs="ＭＳ ゴシック" w:hint="eastAsia"/>
        </w:rPr>
        <w:t>流し，すばやく左右に動かして点灯のしかたを比べた。</w:t>
      </w:r>
    </w:p>
    <w:p w:rsidR="00D8750D" w:rsidRPr="003C3AEE" w:rsidRDefault="003C3AEE" w:rsidP="003C3AEE">
      <w:pPr>
        <w:pStyle w:val="a6"/>
        <w:ind w:left="400" w:hangingChars="200" w:hanging="400"/>
        <w:jc w:val="left"/>
        <w:rPr>
          <w:rFonts w:hAnsiTheme="majorEastAsia"/>
        </w:rPr>
      </w:pPr>
      <w:r w:rsidRPr="003C3AEE">
        <w:rPr>
          <w:rFonts w:cs="ＭＳ ゴシック" w:hint="eastAsia"/>
        </w:rPr>
        <w:t>〔実験２〕</w:t>
      </w:r>
      <w:r w:rsidR="000C4033" w:rsidRPr="003C3AEE">
        <w:rPr>
          <w:rFonts w:cs="ＭＳ ゴシック" w:hint="eastAsia"/>
        </w:rPr>
        <w:t>図２のように，</w:t>
      </w:r>
      <w:r w:rsidRPr="003C3AEE">
        <w:rPr>
          <w:rFonts w:cs="ＭＳ ゴシック" w:hint="eastAsia"/>
        </w:rPr>
        <w:t>実験１と</w:t>
      </w:r>
      <w:r w:rsidR="000C4033" w:rsidRPr="003C3AEE">
        <w:rPr>
          <w:rFonts w:cs="ＭＳ ゴシック" w:hint="eastAsia"/>
        </w:rPr>
        <w:t>同じ装置</w:t>
      </w:r>
      <w:r w:rsidRPr="003C3AEE">
        <w:rPr>
          <w:rFonts w:cs="ＭＳ ゴシック" w:hint="eastAsia"/>
        </w:rPr>
        <w:t>をコイルの両端につなぎ，コイルの中に棒磁石を出し入れした</w:t>
      </w:r>
      <w:r w:rsidR="006D1FA6" w:rsidRPr="003C3AEE">
        <w:rPr>
          <w:rFonts w:cs="ＭＳ ゴシック" w:hint="eastAsia"/>
        </w:rPr>
        <w:t>。</w:t>
      </w:r>
    </w:p>
    <w:p w:rsidR="00D8750D" w:rsidRDefault="00D8750D" w:rsidP="000946EC">
      <w:pPr>
        <w:pStyle w:val="a6"/>
        <w:ind w:left="400" w:hangingChars="200" w:hanging="400"/>
        <w:jc w:val="left"/>
      </w:pPr>
      <w:r>
        <w:rPr>
          <w:rFonts w:hint="eastAsia"/>
        </w:rPr>
        <w:t>１．</w:t>
      </w:r>
      <w:r w:rsidR="003C3AEE">
        <w:rPr>
          <w:rFonts w:hint="eastAsia"/>
        </w:rPr>
        <w:t>交流とはどのような電流か。簡単に説明しなさい</w:t>
      </w:r>
      <w:r w:rsidR="006D1FA6">
        <w:rPr>
          <w:rFonts w:hint="eastAsia"/>
        </w:rPr>
        <w:t>。</w:t>
      </w:r>
    </w:p>
    <w:p w:rsidR="00D8750D" w:rsidRDefault="00D8750D" w:rsidP="000946EC">
      <w:pPr>
        <w:pStyle w:val="a6"/>
        <w:ind w:left="400" w:hangingChars="200" w:hanging="400"/>
        <w:jc w:val="left"/>
      </w:pPr>
      <w:r>
        <w:rPr>
          <w:rFonts w:hint="eastAsia"/>
        </w:rPr>
        <w:t>２．</w:t>
      </w:r>
      <w:r w:rsidR="003C3AEE">
        <w:rPr>
          <w:rFonts w:hint="eastAsia"/>
        </w:rPr>
        <w:t>実験１で，交流を流したときと，直流を流したときの発光ダイオードの点灯のしかたとして正しいものを，次のア～エからそれぞれ１つずつ選びなさい</w:t>
      </w:r>
      <w:r w:rsidR="00293566">
        <w:rPr>
          <w:rFonts w:hint="eastAsia"/>
        </w:rPr>
        <w:t>。</w:t>
      </w:r>
      <w:r w:rsidR="00852FE7">
        <w:rPr>
          <w:rFonts w:hint="eastAsia"/>
        </w:rPr>
        <w:t>ただし，図の白く見える部分が発光ダイオードが点灯したことを示している。</w:t>
      </w:r>
    </w:p>
    <w:p w:rsidR="00FA4997" w:rsidRDefault="00FA4997" w:rsidP="00FA4997">
      <w:pPr>
        <w:pStyle w:val="a6"/>
        <w:ind w:left="400" w:hangingChars="200" w:hanging="400"/>
        <w:jc w:val="left"/>
      </w:pPr>
      <w:r>
        <w:rPr>
          <w:rFonts w:hint="eastAsia"/>
          <w:noProof/>
        </w:rPr>
        <w:drawing>
          <wp:anchor distT="0" distB="0" distL="114300" distR="114300" simplePos="0" relativeHeight="251674624" behindDoc="0" locked="0" layoutInCell="1" allowOverlap="1">
            <wp:simplePos x="0" y="0"/>
            <wp:positionH relativeFrom="column">
              <wp:posOffset>251460</wp:posOffset>
            </wp:positionH>
            <wp:positionV relativeFrom="paragraph">
              <wp:posOffset>61319</wp:posOffset>
            </wp:positionV>
            <wp:extent cx="4854158" cy="788997"/>
            <wp:effectExtent l="0" t="0" r="3810" b="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単S_04_0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54158" cy="788997"/>
                    </a:xfrm>
                    <a:prstGeom prst="rect">
                      <a:avLst/>
                    </a:prstGeom>
                  </pic:spPr>
                </pic:pic>
              </a:graphicData>
            </a:graphic>
            <wp14:sizeRelH relativeFrom="page">
              <wp14:pctWidth>0</wp14:pctWidth>
            </wp14:sizeRelH>
            <wp14:sizeRelV relativeFrom="page">
              <wp14:pctHeight>0</wp14:pctHeight>
            </wp14:sizeRelV>
          </wp:anchor>
        </w:drawing>
      </w:r>
    </w:p>
    <w:p w:rsidR="00FA4997" w:rsidRDefault="00FA4997" w:rsidP="00FA4997">
      <w:pPr>
        <w:pStyle w:val="a6"/>
        <w:ind w:left="400" w:hangingChars="200" w:hanging="400"/>
        <w:jc w:val="left"/>
      </w:pPr>
    </w:p>
    <w:p w:rsidR="00FA4997" w:rsidRDefault="00FA4997" w:rsidP="00FA4997">
      <w:pPr>
        <w:pStyle w:val="a6"/>
        <w:ind w:left="400" w:hangingChars="200" w:hanging="400"/>
        <w:jc w:val="left"/>
      </w:pPr>
    </w:p>
    <w:p w:rsidR="00FA4997" w:rsidRDefault="00FA4997" w:rsidP="00FA4997">
      <w:pPr>
        <w:pStyle w:val="a6"/>
        <w:ind w:left="400" w:hangingChars="200" w:hanging="400"/>
        <w:jc w:val="left"/>
      </w:pPr>
    </w:p>
    <w:p w:rsidR="006D1FA6" w:rsidRDefault="00642377" w:rsidP="000946EC">
      <w:pPr>
        <w:pStyle w:val="a6"/>
        <w:ind w:left="400" w:hangingChars="200" w:hanging="400"/>
        <w:jc w:val="left"/>
      </w:pPr>
      <w:r>
        <w:rPr>
          <w:rFonts w:hint="eastAsia"/>
        </w:rPr>
        <w:t>３</w:t>
      </w:r>
      <w:r w:rsidR="006D1FA6">
        <w:rPr>
          <w:rFonts w:hint="eastAsia"/>
        </w:rPr>
        <w:t>．</w:t>
      </w:r>
      <w:r w:rsidR="00912CE9">
        <w:rPr>
          <w:rFonts w:hint="eastAsia"/>
        </w:rPr>
        <w:t>実験２で，棒磁石のＮ極を</w:t>
      </w:r>
      <w:r w:rsidR="00297F9F">
        <w:rPr>
          <w:rFonts w:hint="eastAsia"/>
        </w:rPr>
        <w:t>コイルの上端に</w:t>
      </w:r>
      <w:r w:rsidR="00912CE9">
        <w:rPr>
          <w:rFonts w:hint="eastAsia"/>
        </w:rPr>
        <w:t>近づけたところ，Ａの発光ダイオードだけが点灯し，Ｂの発光ダイオードは点灯しなかった</w:t>
      </w:r>
      <w:r>
        <w:rPr>
          <w:rFonts w:hint="eastAsia"/>
        </w:rPr>
        <w:t>。</w:t>
      </w:r>
      <w:r w:rsidR="00297F9F">
        <w:rPr>
          <w:rFonts w:hint="eastAsia"/>
        </w:rPr>
        <w:t>これについて，次の各問いに答えなさい。</w:t>
      </w:r>
    </w:p>
    <w:p w:rsidR="00297F9F" w:rsidRDefault="00297F9F" w:rsidP="00C522B3">
      <w:pPr>
        <w:pStyle w:val="a6"/>
        <w:ind w:leftChars="200" w:left="800" w:hangingChars="200" w:hanging="400"/>
        <w:jc w:val="left"/>
      </w:pPr>
      <w:r>
        <w:rPr>
          <w:rFonts w:hint="eastAsia"/>
        </w:rPr>
        <w:t>①　コイルの中に入れておいた棒磁石のＮ極を，コイルの上端から急に引きぬくと，Ａ，Ｂの発光ダイオードはどのようになるか。</w:t>
      </w:r>
    </w:p>
    <w:p w:rsidR="00912CE9" w:rsidRPr="00297F9F" w:rsidRDefault="00297F9F" w:rsidP="00C75419">
      <w:pPr>
        <w:pStyle w:val="a6"/>
        <w:ind w:leftChars="200" w:left="800" w:hangingChars="200" w:hanging="400"/>
        <w:jc w:val="left"/>
      </w:pPr>
      <w:r>
        <w:rPr>
          <w:rFonts w:hint="eastAsia"/>
        </w:rPr>
        <w:t xml:space="preserve">②　</w:t>
      </w:r>
      <w:r w:rsidR="00C75419">
        <w:rPr>
          <w:rFonts w:hint="eastAsia"/>
        </w:rPr>
        <w:t>コイルの上端から棒磁石のＮ極を出し入れするとき，回路に流れる電流は直流，交流のどちらと同じか。</w:t>
      </w:r>
    </w:p>
    <w:p w:rsidR="00F82307" w:rsidRDefault="00642377" w:rsidP="00C522B3">
      <w:pPr>
        <w:pStyle w:val="a6"/>
        <w:ind w:left="400" w:hangingChars="200" w:hanging="400"/>
        <w:jc w:val="left"/>
      </w:pPr>
      <w:r>
        <w:rPr>
          <w:rFonts w:hint="eastAsia"/>
        </w:rPr>
        <w:t>４</w:t>
      </w:r>
      <w:r w:rsidR="006D1FA6">
        <w:rPr>
          <w:rFonts w:hint="eastAsia"/>
        </w:rPr>
        <w:t>．</w:t>
      </w:r>
      <w:r w:rsidR="00912CE9">
        <w:rPr>
          <w:rFonts w:hint="eastAsia"/>
        </w:rPr>
        <w:t>実験２のように，磁界を変化させることによって誘導電流を生じさせるものとして，正しいものを次のア～エから１つ選びなさい</w:t>
      </w:r>
      <w:r>
        <w:rPr>
          <w:rFonts w:hint="eastAsia"/>
        </w:rPr>
        <w:t>。</w:t>
      </w:r>
    </w:p>
    <w:p w:rsidR="00C522B3" w:rsidRDefault="00C522B3" w:rsidP="00C522B3">
      <w:pPr>
        <w:pStyle w:val="a6"/>
        <w:ind w:leftChars="200" w:left="800" w:hangingChars="200" w:hanging="400"/>
        <w:jc w:val="left"/>
        <w:rPr>
          <w:spacing w:val="-2"/>
        </w:rPr>
      </w:pPr>
      <w:r>
        <w:rPr>
          <w:rFonts w:hint="eastAsia"/>
        </w:rPr>
        <w:t>ア．乾電池　　イ．モーター　　ウ．</w:t>
      </w:r>
      <w:r w:rsidR="006B3412">
        <w:rPr>
          <w:rFonts w:hint="eastAsia"/>
        </w:rPr>
        <w:t>発電機</w:t>
      </w:r>
      <w:r>
        <w:rPr>
          <w:rFonts w:hint="eastAsia"/>
        </w:rPr>
        <w:t xml:space="preserve">　　エ．</w:t>
      </w:r>
      <w:r w:rsidR="006B3412">
        <w:rPr>
          <w:rFonts w:hint="eastAsia"/>
        </w:rPr>
        <w:t>コンデンサー</w:t>
      </w:r>
    </w:p>
    <w:p w:rsidR="0019043E" w:rsidRPr="006B3412" w:rsidRDefault="0019043E" w:rsidP="0019043E">
      <w:pPr>
        <w:pStyle w:val="a6"/>
        <w:ind w:left="392" w:hangingChars="200" w:hanging="392"/>
        <w:jc w:val="left"/>
        <w:rPr>
          <w:spacing w:val="-2"/>
        </w:rPr>
        <w:sectPr w:rsidR="0019043E" w:rsidRPr="006B3412" w:rsidSect="00DF25F6">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2702"/>
        <w:gridCol w:w="1282"/>
      </w:tblGrid>
      <w:tr w:rsidR="00FE76FB" w:rsidRPr="001E7AFF" w:rsidTr="000946EC">
        <w:trPr>
          <w:trHeight w:hRule="exact" w:val="737"/>
        </w:trPr>
        <w:tc>
          <w:tcPr>
            <w:tcW w:w="923" w:type="dxa"/>
            <w:vAlign w:val="bottom"/>
          </w:tcPr>
          <w:p w:rsidR="00FE76FB" w:rsidRPr="001E7AFF" w:rsidRDefault="005517AD" w:rsidP="00DF25F6">
            <w:pPr>
              <w:jc w:val="right"/>
              <w:rPr>
                <w:szCs w:val="20"/>
              </w:rPr>
            </w:pPr>
            <w:r>
              <w:rPr>
                <w:spacing w:val="-2"/>
              </w:rPr>
              <w:lastRenderedPageBreak/>
              <w:br w:type="page"/>
            </w:r>
            <w:r>
              <w:rPr>
                <w:spacing w:val="-2"/>
              </w:rPr>
              <w:br w:type="page"/>
            </w:r>
            <w:r w:rsidR="00FE76FB" w:rsidRPr="001E7AFF">
              <w:rPr>
                <w:rFonts w:hint="eastAsia"/>
                <w:szCs w:val="20"/>
              </w:rPr>
              <w:t>年</w:t>
            </w:r>
          </w:p>
        </w:tc>
        <w:tc>
          <w:tcPr>
            <w:tcW w:w="1031" w:type="dxa"/>
            <w:vAlign w:val="bottom"/>
          </w:tcPr>
          <w:p w:rsidR="00FE76FB" w:rsidRPr="001E7AFF" w:rsidRDefault="00FE76FB" w:rsidP="00DF25F6">
            <w:pPr>
              <w:jc w:val="right"/>
              <w:rPr>
                <w:szCs w:val="20"/>
              </w:rPr>
            </w:pPr>
            <w:r w:rsidRPr="001E7AFF">
              <w:rPr>
                <w:rFonts w:hint="eastAsia"/>
                <w:szCs w:val="20"/>
              </w:rPr>
              <w:t>組</w:t>
            </w:r>
          </w:p>
        </w:tc>
        <w:tc>
          <w:tcPr>
            <w:tcW w:w="1031" w:type="dxa"/>
            <w:vAlign w:val="bottom"/>
          </w:tcPr>
          <w:p w:rsidR="00FE76FB" w:rsidRPr="001E7AFF" w:rsidRDefault="00FE76FB" w:rsidP="00DF25F6">
            <w:pPr>
              <w:jc w:val="right"/>
              <w:rPr>
                <w:szCs w:val="20"/>
              </w:rPr>
            </w:pPr>
            <w:r w:rsidRPr="001E7AFF">
              <w:rPr>
                <w:rFonts w:hint="eastAsia"/>
                <w:szCs w:val="20"/>
              </w:rPr>
              <w:t>番</w:t>
            </w:r>
          </w:p>
        </w:tc>
        <w:tc>
          <w:tcPr>
            <w:tcW w:w="1031" w:type="dxa"/>
            <w:vAlign w:val="bottom"/>
          </w:tcPr>
          <w:p w:rsidR="00FE76FB" w:rsidRPr="001E7AFF" w:rsidRDefault="00FE76FB" w:rsidP="00DF25F6">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FE76FB" w:rsidRPr="001E7AFF" w:rsidRDefault="00FE76FB" w:rsidP="00DF25F6">
            <w:pPr>
              <w:jc w:val="right"/>
              <w:rPr>
                <w:szCs w:val="20"/>
              </w:rPr>
            </w:pPr>
          </w:p>
        </w:tc>
        <w:tc>
          <w:tcPr>
            <w:tcW w:w="1282" w:type="dxa"/>
            <w:tcBorders>
              <w:top w:val="double" w:sz="4" w:space="0" w:color="auto"/>
              <w:left w:val="nil"/>
              <w:bottom w:val="double" w:sz="4" w:space="0" w:color="auto"/>
            </w:tcBorders>
            <w:vAlign w:val="bottom"/>
          </w:tcPr>
          <w:p w:rsidR="00FE76FB" w:rsidRPr="001E7AFF" w:rsidRDefault="00FE76FB" w:rsidP="00DF25F6">
            <w:pPr>
              <w:jc w:val="right"/>
              <w:rPr>
                <w:szCs w:val="20"/>
              </w:rPr>
            </w:pPr>
          </w:p>
        </w:tc>
      </w:tr>
    </w:tbl>
    <w:p w:rsidR="007B109B" w:rsidRDefault="007B109B" w:rsidP="00BE1E4F">
      <w:pPr>
        <w:pStyle w:val="a6"/>
        <w:jc w:val="left"/>
      </w:pPr>
    </w:p>
    <w:p w:rsidR="00041471" w:rsidRDefault="00A425E4" w:rsidP="00A425E4">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284"/>
        <w:gridCol w:w="283"/>
        <w:gridCol w:w="3460"/>
      </w:tblGrid>
      <w:tr w:rsidR="00041471" w:rsidTr="00094CD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41471" w:rsidRPr="000946EC" w:rsidRDefault="00094CDE" w:rsidP="00DF25F6">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041471" w:rsidRPr="000946EC" w:rsidRDefault="00041471" w:rsidP="00DF25F6">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041471" w:rsidRPr="000946EC" w:rsidRDefault="00094CDE" w:rsidP="00DF25F6">
            <w:pPr>
              <w:widowControl/>
              <w:jc w:val="center"/>
              <w:rPr>
                <w:szCs w:val="22"/>
              </w:rPr>
            </w:pPr>
            <w:r>
              <w:rPr>
                <w:rFonts w:hint="eastAsia"/>
                <w:szCs w:val="22"/>
              </w:rPr>
              <w:t>２</w:t>
            </w:r>
          </w:p>
        </w:tc>
        <w:tc>
          <w:tcPr>
            <w:tcW w:w="3460" w:type="dxa"/>
            <w:tcBorders>
              <w:top w:val="single" w:sz="4" w:space="0" w:color="auto"/>
              <w:left w:val="single" w:sz="4" w:space="0" w:color="auto"/>
              <w:bottom w:val="single" w:sz="4" w:space="0" w:color="auto"/>
              <w:right w:val="single" w:sz="4" w:space="0" w:color="auto"/>
            </w:tcBorders>
            <w:noWrap/>
            <w:vAlign w:val="center"/>
            <w:hideMark/>
          </w:tcPr>
          <w:p w:rsidR="00041471" w:rsidRPr="000946EC" w:rsidRDefault="00041471" w:rsidP="00DF25F6">
            <w:pPr>
              <w:widowControl/>
              <w:jc w:val="left"/>
              <w:rPr>
                <w:szCs w:val="22"/>
              </w:rPr>
            </w:pPr>
          </w:p>
        </w:tc>
      </w:tr>
      <w:tr w:rsidR="007138DE" w:rsidTr="007138DE">
        <w:trPr>
          <w:trHeight w:hRule="exact" w:val="510"/>
        </w:trPr>
        <w:tc>
          <w:tcPr>
            <w:tcW w:w="567" w:type="dxa"/>
            <w:vMerge w:val="restart"/>
            <w:tcBorders>
              <w:top w:val="single" w:sz="4" w:space="0" w:color="auto"/>
              <w:left w:val="single" w:sz="4" w:space="0" w:color="auto"/>
              <w:right w:val="single" w:sz="4" w:space="0" w:color="auto"/>
            </w:tcBorders>
            <w:vAlign w:val="center"/>
            <w:hideMark/>
          </w:tcPr>
          <w:p w:rsidR="007138DE" w:rsidRPr="000946EC" w:rsidRDefault="007138DE" w:rsidP="00DF25F6">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3" w:type="dxa"/>
            <w:gridSpan w:val="2"/>
            <w:tcBorders>
              <w:top w:val="single" w:sz="4" w:space="0" w:color="auto"/>
              <w:left w:val="single" w:sz="4" w:space="0" w:color="auto"/>
              <w:right w:val="single" w:sz="4" w:space="0" w:color="auto"/>
            </w:tcBorders>
            <w:vAlign w:val="center"/>
            <w:hideMark/>
          </w:tcPr>
          <w:p w:rsidR="007138DE" w:rsidRPr="00DD5729" w:rsidRDefault="007138DE" w:rsidP="007138DE">
            <w:pPr>
              <w:widowControl/>
              <w:rPr>
                <w:szCs w:val="22"/>
              </w:rPr>
            </w:pPr>
            <w:r>
              <w:rPr>
                <w:rFonts w:hint="eastAsia"/>
                <w:szCs w:val="22"/>
              </w:rPr>
              <w:t>①</w:t>
            </w: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7138DE" w:rsidRPr="000946EC" w:rsidRDefault="007138DE" w:rsidP="00DF25F6">
            <w:pPr>
              <w:widowControl/>
              <w:jc w:val="left"/>
              <w:rPr>
                <w:szCs w:val="22"/>
              </w:rPr>
            </w:pPr>
            <w:r>
              <w:rPr>
                <w:rFonts w:hint="eastAsia"/>
                <w:szCs w:val="22"/>
              </w:rPr>
              <w:t>②</w:t>
            </w:r>
          </w:p>
        </w:tc>
      </w:tr>
      <w:tr w:rsidR="007138DE" w:rsidTr="00240920">
        <w:trPr>
          <w:trHeight w:hRule="exact" w:val="510"/>
        </w:trPr>
        <w:tc>
          <w:tcPr>
            <w:tcW w:w="567" w:type="dxa"/>
            <w:vMerge/>
            <w:tcBorders>
              <w:top w:val="single" w:sz="4" w:space="0" w:color="auto"/>
              <w:left w:val="single" w:sz="4" w:space="0" w:color="auto"/>
              <w:right w:val="single" w:sz="4" w:space="0" w:color="auto"/>
            </w:tcBorders>
            <w:vAlign w:val="center"/>
          </w:tcPr>
          <w:p w:rsidR="007138DE" w:rsidRDefault="007138DE" w:rsidP="00DF25F6">
            <w:pPr>
              <w:widowControl/>
              <w:jc w:val="center"/>
              <w:rPr>
                <w:rFonts w:hAnsi="ＭＳ 明朝" w:cs="ＭＳ Ｐゴシック"/>
                <w:color w:val="000000"/>
                <w:kern w:val="0"/>
                <w:szCs w:val="20"/>
              </w:rPr>
            </w:pPr>
          </w:p>
        </w:tc>
        <w:tc>
          <w:tcPr>
            <w:tcW w:w="3743" w:type="dxa"/>
            <w:gridSpan w:val="2"/>
            <w:tcBorders>
              <w:left w:val="single" w:sz="4" w:space="0" w:color="auto"/>
            </w:tcBorders>
            <w:vAlign w:val="center"/>
          </w:tcPr>
          <w:p w:rsidR="007138DE" w:rsidRPr="000946EC" w:rsidRDefault="007138DE" w:rsidP="00DF25F6">
            <w:pPr>
              <w:widowControl/>
              <w:jc w:val="left"/>
              <w:rPr>
                <w:szCs w:val="22"/>
              </w:rPr>
            </w:pPr>
          </w:p>
        </w:tc>
        <w:tc>
          <w:tcPr>
            <w:tcW w:w="3743" w:type="dxa"/>
            <w:gridSpan w:val="2"/>
            <w:tcBorders>
              <w:top w:val="single" w:sz="4" w:space="0" w:color="auto"/>
              <w:left w:val="single" w:sz="4" w:space="0" w:color="auto"/>
            </w:tcBorders>
            <w:vAlign w:val="center"/>
          </w:tcPr>
          <w:p w:rsidR="007138DE" w:rsidRPr="000946EC" w:rsidRDefault="007138DE" w:rsidP="00DF25F6">
            <w:pPr>
              <w:widowControl/>
              <w:jc w:val="left"/>
              <w:rPr>
                <w:szCs w:val="22"/>
              </w:rPr>
            </w:pPr>
          </w:p>
        </w:tc>
      </w:tr>
      <w:tr w:rsidR="007138DE" w:rsidTr="0037364D">
        <w:trPr>
          <w:trHeight w:hRule="exact" w:val="510"/>
        </w:trPr>
        <w:tc>
          <w:tcPr>
            <w:tcW w:w="567" w:type="dxa"/>
            <w:vMerge/>
            <w:tcBorders>
              <w:left w:val="single" w:sz="4" w:space="0" w:color="auto"/>
              <w:right w:val="single" w:sz="4" w:space="0" w:color="auto"/>
            </w:tcBorders>
            <w:vAlign w:val="center"/>
          </w:tcPr>
          <w:p w:rsidR="007138DE" w:rsidRDefault="007138DE" w:rsidP="00DF25F6">
            <w:pPr>
              <w:widowControl/>
              <w:jc w:val="center"/>
              <w:rPr>
                <w:rFonts w:hAnsi="ＭＳ 明朝" w:cs="ＭＳ Ｐゴシック"/>
                <w:color w:val="000000"/>
                <w:kern w:val="0"/>
                <w:szCs w:val="20"/>
              </w:rPr>
            </w:pPr>
          </w:p>
        </w:tc>
        <w:tc>
          <w:tcPr>
            <w:tcW w:w="3743" w:type="dxa"/>
            <w:gridSpan w:val="2"/>
            <w:tcBorders>
              <w:left w:val="single" w:sz="4" w:space="0" w:color="auto"/>
            </w:tcBorders>
            <w:vAlign w:val="center"/>
          </w:tcPr>
          <w:p w:rsidR="007138DE" w:rsidRPr="000946EC" w:rsidRDefault="007138DE" w:rsidP="00DF25F6">
            <w:pPr>
              <w:widowControl/>
              <w:jc w:val="left"/>
              <w:rPr>
                <w:szCs w:val="22"/>
              </w:rPr>
            </w:pPr>
          </w:p>
        </w:tc>
        <w:tc>
          <w:tcPr>
            <w:tcW w:w="3743" w:type="dxa"/>
            <w:gridSpan w:val="2"/>
            <w:tcBorders>
              <w:left w:val="single" w:sz="4" w:space="0" w:color="auto"/>
            </w:tcBorders>
            <w:vAlign w:val="center"/>
          </w:tcPr>
          <w:p w:rsidR="007138DE" w:rsidRPr="000946EC" w:rsidRDefault="007138DE" w:rsidP="00DF25F6">
            <w:pPr>
              <w:widowControl/>
              <w:jc w:val="left"/>
              <w:rPr>
                <w:szCs w:val="22"/>
              </w:rPr>
            </w:pPr>
          </w:p>
        </w:tc>
      </w:tr>
      <w:tr w:rsidR="007138DE" w:rsidTr="00AD2F97">
        <w:trPr>
          <w:trHeight w:hRule="exact" w:val="510"/>
        </w:trPr>
        <w:tc>
          <w:tcPr>
            <w:tcW w:w="567" w:type="dxa"/>
            <w:vMerge/>
            <w:tcBorders>
              <w:left w:val="single" w:sz="4" w:space="0" w:color="auto"/>
              <w:bottom w:val="single" w:sz="4" w:space="0" w:color="auto"/>
              <w:right w:val="single" w:sz="4" w:space="0" w:color="auto"/>
            </w:tcBorders>
            <w:vAlign w:val="center"/>
          </w:tcPr>
          <w:p w:rsidR="007138DE" w:rsidRDefault="007138DE" w:rsidP="00DF25F6">
            <w:pPr>
              <w:widowControl/>
              <w:jc w:val="center"/>
              <w:rPr>
                <w:rFonts w:hAnsi="ＭＳ 明朝" w:cs="ＭＳ Ｐゴシック"/>
                <w:color w:val="000000"/>
                <w:kern w:val="0"/>
                <w:szCs w:val="20"/>
              </w:rPr>
            </w:pPr>
          </w:p>
        </w:tc>
        <w:tc>
          <w:tcPr>
            <w:tcW w:w="3743" w:type="dxa"/>
            <w:gridSpan w:val="2"/>
            <w:tcBorders>
              <w:left w:val="single" w:sz="4" w:space="0" w:color="auto"/>
              <w:bottom w:val="single" w:sz="4" w:space="0" w:color="auto"/>
            </w:tcBorders>
            <w:vAlign w:val="center"/>
          </w:tcPr>
          <w:p w:rsidR="007138DE" w:rsidRPr="000946EC" w:rsidRDefault="007138DE" w:rsidP="00DF25F6">
            <w:pPr>
              <w:widowControl/>
              <w:jc w:val="left"/>
              <w:rPr>
                <w:szCs w:val="22"/>
              </w:rPr>
            </w:pPr>
          </w:p>
        </w:tc>
        <w:tc>
          <w:tcPr>
            <w:tcW w:w="3743" w:type="dxa"/>
            <w:gridSpan w:val="2"/>
            <w:tcBorders>
              <w:left w:val="single" w:sz="4" w:space="0" w:color="auto"/>
              <w:bottom w:val="single" w:sz="4" w:space="0" w:color="auto"/>
            </w:tcBorders>
            <w:vAlign w:val="center"/>
          </w:tcPr>
          <w:p w:rsidR="007138DE" w:rsidRPr="000946EC" w:rsidRDefault="007138DE" w:rsidP="00DF25F6">
            <w:pPr>
              <w:widowControl/>
              <w:jc w:val="left"/>
              <w:rPr>
                <w:szCs w:val="22"/>
              </w:rPr>
            </w:pPr>
          </w:p>
        </w:tc>
      </w:tr>
      <w:tr w:rsidR="00094CDE" w:rsidTr="00094CD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094CDE" w:rsidRDefault="00094CDE" w:rsidP="00DF25F6">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vAlign w:val="center"/>
          </w:tcPr>
          <w:p w:rsidR="00094CDE" w:rsidRPr="000946EC" w:rsidRDefault="00094CDE" w:rsidP="00DF25F6">
            <w:pPr>
              <w:widowControl/>
              <w:jc w:val="left"/>
              <w:rPr>
                <w:rFonts w:hAnsi="ＭＳ 明朝" w:cs="ＭＳ Ｐゴシック"/>
                <w:color w:val="000000"/>
                <w:kern w:val="0"/>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094CDE" w:rsidRPr="000946EC" w:rsidRDefault="00094CDE" w:rsidP="00DF25F6">
            <w:pPr>
              <w:widowControl/>
              <w:jc w:val="center"/>
              <w:rPr>
                <w:szCs w:val="22"/>
              </w:rPr>
            </w:pPr>
            <w:r>
              <w:rPr>
                <w:rFonts w:hint="eastAsia"/>
                <w:szCs w:val="22"/>
              </w:rPr>
              <w:t>５</w:t>
            </w:r>
          </w:p>
        </w:tc>
        <w:tc>
          <w:tcPr>
            <w:tcW w:w="3460" w:type="dxa"/>
            <w:tcBorders>
              <w:top w:val="single" w:sz="4" w:space="0" w:color="auto"/>
              <w:left w:val="single" w:sz="4" w:space="0" w:color="auto"/>
              <w:bottom w:val="single" w:sz="4" w:space="0" w:color="auto"/>
              <w:right w:val="single" w:sz="4" w:space="0" w:color="auto"/>
            </w:tcBorders>
            <w:noWrap/>
            <w:vAlign w:val="center"/>
          </w:tcPr>
          <w:p w:rsidR="00094CDE" w:rsidRPr="000946EC" w:rsidRDefault="00094CDE" w:rsidP="00DF25F6">
            <w:pPr>
              <w:widowControl/>
              <w:jc w:val="left"/>
              <w:rPr>
                <w:szCs w:val="22"/>
              </w:rPr>
            </w:pPr>
          </w:p>
        </w:tc>
      </w:tr>
    </w:tbl>
    <w:p w:rsidR="00A920DB" w:rsidRDefault="00A920DB" w:rsidP="00A425E4">
      <w:pPr>
        <w:tabs>
          <w:tab w:val="left" w:pos="400"/>
          <w:tab w:val="left" w:pos="2200"/>
          <w:tab w:val="left" w:pos="4000"/>
          <w:tab w:val="left" w:pos="5200"/>
        </w:tabs>
        <w:jc w:val="left"/>
        <w:rPr>
          <w:rFonts w:ascii="ＭＳ ゴシック" w:eastAsia="ＭＳ ゴシック" w:hAnsi="ＭＳ ゴシック"/>
          <w:szCs w:val="20"/>
        </w:rPr>
      </w:pPr>
    </w:p>
    <w:p w:rsidR="008A481E" w:rsidRPr="001C28BF" w:rsidRDefault="00735F5E" w:rsidP="00735F5E">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２</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1863"/>
        <w:gridCol w:w="1596"/>
        <w:gridCol w:w="258"/>
        <w:gridCol w:w="10"/>
        <w:gridCol w:w="299"/>
        <w:gridCol w:w="1565"/>
        <w:gridCol w:w="1864"/>
      </w:tblGrid>
      <w:tr w:rsidR="00094CDE" w:rsidTr="00615136">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094CDE" w:rsidRPr="00A24FBD" w:rsidRDefault="00094CDE" w:rsidP="00DF25F6">
            <w:pPr>
              <w:widowControl/>
              <w:jc w:val="center"/>
              <w:rPr>
                <w:rFonts w:hAnsi="ＭＳ 明朝" w:cs="ＭＳ Ｐゴシック"/>
                <w:color w:val="000000"/>
                <w:kern w:val="0"/>
                <w:szCs w:val="20"/>
              </w:rPr>
            </w:pPr>
            <w:r w:rsidRPr="00A24FBD">
              <w:rPr>
                <w:rFonts w:hAnsi="ＭＳ 明朝" w:cs="ＭＳ Ｐゴシック" w:hint="eastAsia"/>
                <w:color w:val="000000"/>
                <w:kern w:val="0"/>
                <w:szCs w:val="20"/>
              </w:rPr>
              <w:t>１</w:t>
            </w:r>
          </w:p>
        </w:tc>
        <w:tc>
          <w:tcPr>
            <w:tcW w:w="1863" w:type="dxa"/>
            <w:tcBorders>
              <w:top w:val="single" w:sz="4" w:space="0" w:color="auto"/>
              <w:left w:val="single" w:sz="4" w:space="0" w:color="auto"/>
              <w:bottom w:val="single" w:sz="4" w:space="0" w:color="auto"/>
              <w:right w:val="single" w:sz="4" w:space="0" w:color="auto"/>
            </w:tcBorders>
            <w:vAlign w:val="center"/>
          </w:tcPr>
          <w:p w:rsidR="00094CDE" w:rsidRPr="00A24FBD" w:rsidRDefault="00094CDE" w:rsidP="00DF25F6">
            <w:pPr>
              <w:widowControl/>
              <w:jc w:val="left"/>
              <w:rPr>
                <w:szCs w:val="22"/>
              </w:rPr>
            </w:pPr>
            <w:bookmarkStart w:id="0" w:name="OLE_LINK1"/>
            <w:bookmarkStart w:id="1" w:name="OLE_LINK2"/>
            <w:r w:rsidRPr="00A24FBD">
              <w:rPr>
                <w:rFonts w:hint="eastAsia"/>
                <w:szCs w:val="22"/>
              </w:rPr>
              <w:t>Ｓ</w:t>
            </w:r>
            <w:r w:rsidRPr="00A24FBD">
              <w:rPr>
                <w:rFonts w:hint="eastAsia"/>
                <w:szCs w:val="22"/>
                <w:vertAlign w:val="subscript"/>
              </w:rPr>
              <w:t>１</w:t>
            </w:r>
            <w:bookmarkEnd w:id="0"/>
            <w:bookmarkEnd w:id="1"/>
          </w:p>
        </w:tc>
        <w:tc>
          <w:tcPr>
            <w:tcW w:w="1864" w:type="dxa"/>
            <w:gridSpan w:val="3"/>
            <w:tcBorders>
              <w:top w:val="single" w:sz="4" w:space="0" w:color="auto"/>
              <w:left w:val="single" w:sz="4" w:space="0" w:color="auto"/>
              <w:bottom w:val="single" w:sz="4" w:space="0" w:color="auto"/>
              <w:right w:val="single" w:sz="4" w:space="0" w:color="auto"/>
            </w:tcBorders>
            <w:vAlign w:val="center"/>
          </w:tcPr>
          <w:p w:rsidR="00094CDE" w:rsidRPr="00A24FBD" w:rsidRDefault="00094CDE" w:rsidP="00DF25F6">
            <w:pPr>
              <w:widowControl/>
              <w:jc w:val="left"/>
              <w:rPr>
                <w:szCs w:val="22"/>
              </w:rPr>
            </w:pPr>
            <w:r w:rsidRPr="00A24FBD">
              <w:rPr>
                <w:rFonts w:hint="eastAsia"/>
                <w:szCs w:val="22"/>
              </w:rPr>
              <w:t>Ｓ</w:t>
            </w:r>
            <w:r w:rsidRPr="00A24FBD">
              <w:rPr>
                <w:rFonts w:hint="eastAsia"/>
                <w:szCs w:val="22"/>
                <w:vertAlign w:val="subscript"/>
              </w:rPr>
              <w:t>２</w:t>
            </w:r>
          </w:p>
        </w:tc>
        <w:tc>
          <w:tcPr>
            <w:tcW w:w="1864" w:type="dxa"/>
            <w:gridSpan w:val="2"/>
            <w:tcBorders>
              <w:top w:val="single" w:sz="4" w:space="0" w:color="auto"/>
              <w:left w:val="single" w:sz="4" w:space="0" w:color="auto"/>
              <w:bottom w:val="single" w:sz="4" w:space="0" w:color="auto"/>
              <w:right w:val="single" w:sz="4" w:space="0" w:color="auto"/>
            </w:tcBorders>
            <w:vAlign w:val="center"/>
          </w:tcPr>
          <w:p w:rsidR="00094CDE" w:rsidRPr="00A24FBD" w:rsidRDefault="00094CDE" w:rsidP="00DF25F6">
            <w:pPr>
              <w:widowControl/>
              <w:jc w:val="left"/>
              <w:rPr>
                <w:szCs w:val="22"/>
              </w:rPr>
            </w:pPr>
            <w:r w:rsidRPr="00A24FBD">
              <w:rPr>
                <w:rFonts w:hint="eastAsia"/>
                <w:szCs w:val="22"/>
              </w:rPr>
              <w:t>Ｓ</w:t>
            </w:r>
            <w:r w:rsidRPr="00A24FBD">
              <w:rPr>
                <w:rFonts w:hint="eastAsia"/>
                <w:szCs w:val="22"/>
                <w:vertAlign w:val="subscript"/>
              </w:rPr>
              <w:t>３</w:t>
            </w:r>
          </w:p>
        </w:tc>
        <w:tc>
          <w:tcPr>
            <w:tcW w:w="1864" w:type="dxa"/>
            <w:tcBorders>
              <w:top w:val="single" w:sz="4" w:space="0" w:color="auto"/>
              <w:left w:val="single" w:sz="4" w:space="0" w:color="auto"/>
              <w:bottom w:val="single" w:sz="4" w:space="0" w:color="auto"/>
              <w:right w:val="single" w:sz="4" w:space="0" w:color="auto"/>
            </w:tcBorders>
            <w:vAlign w:val="center"/>
          </w:tcPr>
          <w:p w:rsidR="00094CDE" w:rsidRPr="00A24FBD" w:rsidRDefault="00094CDE" w:rsidP="00DF25F6">
            <w:pPr>
              <w:widowControl/>
              <w:jc w:val="left"/>
              <w:rPr>
                <w:szCs w:val="22"/>
              </w:rPr>
            </w:pPr>
            <w:r w:rsidRPr="00A24FBD">
              <w:rPr>
                <w:rFonts w:hint="eastAsia"/>
                <w:szCs w:val="22"/>
              </w:rPr>
              <w:t>Ｓ</w:t>
            </w:r>
            <w:r w:rsidRPr="00A24FBD">
              <w:rPr>
                <w:rFonts w:hint="eastAsia"/>
                <w:szCs w:val="22"/>
                <w:vertAlign w:val="subscript"/>
              </w:rPr>
              <w:t>４</w:t>
            </w:r>
          </w:p>
        </w:tc>
      </w:tr>
      <w:tr w:rsidR="00094CDE" w:rsidTr="002A31A2">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094CDE" w:rsidRPr="00A24FBD" w:rsidRDefault="00094CDE" w:rsidP="00DF25F6">
            <w:pPr>
              <w:widowControl/>
              <w:jc w:val="center"/>
              <w:rPr>
                <w:rFonts w:hAnsi="ＭＳ 明朝" w:cs="ＭＳ Ｐゴシック"/>
                <w:color w:val="000000"/>
                <w:kern w:val="0"/>
                <w:szCs w:val="20"/>
              </w:rPr>
            </w:pPr>
            <w:r w:rsidRPr="00A24FBD">
              <w:rPr>
                <w:rFonts w:hAnsi="ＭＳ 明朝" w:cs="ＭＳ Ｐゴシック" w:hint="eastAsia"/>
                <w:color w:val="000000"/>
                <w:kern w:val="0"/>
                <w:szCs w:val="20"/>
              </w:rPr>
              <w:t>２</w:t>
            </w:r>
          </w:p>
        </w:tc>
        <w:tc>
          <w:tcPr>
            <w:tcW w:w="3459" w:type="dxa"/>
            <w:gridSpan w:val="2"/>
            <w:tcBorders>
              <w:top w:val="single" w:sz="4" w:space="0" w:color="auto"/>
              <w:left w:val="single" w:sz="4" w:space="0" w:color="auto"/>
              <w:bottom w:val="single" w:sz="4" w:space="0" w:color="auto"/>
              <w:right w:val="single" w:sz="4" w:space="0" w:color="auto"/>
            </w:tcBorders>
            <w:vAlign w:val="center"/>
          </w:tcPr>
          <w:p w:rsidR="00094CDE" w:rsidRPr="00A24FBD" w:rsidRDefault="00094CDE" w:rsidP="00DF25F6">
            <w:pPr>
              <w:widowControl/>
              <w:jc w:val="left"/>
              <w:rPr>
                <w:rFonts w:hAnsi="ＭＳ 明朝" w:cs="ＭＳ Ｐゴシック"/>
                <w:color w:val="000000"/>
                <w:kern w:val="0"/>
                <w:szCs w:val="18"/>
              </w:rPr>
            </w:pPr>
          </w:p>
        </w:tc>
        <w:tc>
          <w:tcPr>
            <w:tcW w:w="567" w:type="dxa"/>
            <w:gridSpan w:val="3"/>
            <w:tcBorders>
              <w:top w:val="single" w:sz="4" w:space="0" w:color="auto"/>
              <w:left w:val="single" w:sz="4" w:space="0" w:color="auto"/>
              <w:bottom w:val="single" w:sz="4" w:space="0" w:color="auto"/>
              <w:right w:val="single" w:sz="4" w:space="0" w:color="auto"/>
            </w:tcBorders>
            <w:vAlign w:val="center"/>
          </w:tcPr>
          <w:p w:rsidR="00094CDE" w:rsidRPr="00A24FBD" w:rsidRDefault="00094CDE" w:rsidP="00DF25F6">
            <w:pPr>
              <w:widowControl/>
              <w:jc w:val="center"/>
              <w:rPr>
                <w:szCs w:val="22"/>
              </w:rPr>
            </w:pPr>
            <w:r w:rsidRPr="00A24FBD">
              <w:rPr>
                <w:rFonts w:hint="eastAsia"/>
                <w:szCs w:val="22"/>
              </w:rPr>
              <w:t>３</w:t>
            </w:r>
          </w:p>
        </w:tc>
        <w:tc>
          <w:tcPr>
            <w:tcW w:w="3429" w:type="dxa"/>
            <w:gridSpan w:val="2"/>
            <w:tcBorders>
              <w:top w:val="single" w:sz="4" w:space="0" w:color="auto"/>
              <w:left w:val="single" w:sz="4" w:space="0" w:color="auto"/>
              <w:bottom w:val="single" w:sz="4" w:space="0" w:color="auto"/>
              <w:right w:val="single" w:sz="4" w:space="0" w:color="auto"/>
            </w:tcBorders>
            <w:noWrap/>
            <w:vAlign w:val="center"/>
          </w:tcPr>
          <w:p w:rsidR="00094CDE" w:rsidRPr="00A24FBD" w:rsidRDefault="00094CDE" w:rsidP="00DF25F6">
            <w:pPr>
              <w:widowControl/>
              <w:jc w:val="left"/>
              <w:rPr>
                <w:szCs w:val="22"/>
              </w:rPr>
            </w:pPr>
          </w:p>
        </w:tc>
      </w:tr>
      <w:tr w:rsidR="005055DF" w:rsidRPr="000946EC" w:rsidTr="002A31A2">
        <w:trPr>
          <w:trHeight w:hRule="exact" w:val="51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055DF" w:rsidRPr="00A24FBD" w:rsidRDefault="00094CDE" w:rsidP="00DF25F6">
            <w:pPr>
              <w:widowControl/>
              <w:jc w:val="center"/>
              <w:rPr>
                <w:rFonts w:hAnsi="ＭＳ 明朝" w:cs="ＭＳ Ｐゴシック"/>
                <w:color w:val="000000"/>
                <w:kern w:val="0"/>
                <w:szCs w:val="20"/>
              </w:rPr>
            </w:pPr>
            <w:r w:rsidRPr="00A24FBD">
              <w:rPr>
                <w:rFonts w:hAnsi="ＭＳ 明朝" w:cs="ＭＳ Ｐゴシック" w:hint="eastAsia"/>
                <w:color w:val="000000"/>
                <w:kern w:val="0"/>
                <w:szCs w:val="20"/>
              </w:rPr>
              <w:t>４</w:t>
            </w:r>
          </w:p>
        </w:tc>
        <w:tc>
          <w:tcPr>
            <w:tcW w:w="3717"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5055DF" w:rsidRPr="00A24FBD" w:rsidRDefault="00094CDE" w:rsidP="00DF25F6">
            <w:pPr>
              <w:widowControl/>
              <w:jc w:val="left"/>
              <w:rPr>
                <w:rFonts w:hAnsi="ＭＳ 明朝" w:cs="ＭＳ Ｐゴシック"/>
                <w:color w:val="000000"/>
                <w:kern w:val="0"/>
                <w:szCs w:val="18"/>
              </w:rPr>
            </w:pPr>
            <w:r w:rsidRPr="00A24FBD">
              <w:rPr>
                <w:rFonts w:hAnsi="ＭＳ 明朝" w:cs="ＭＳ Ｐゴシック" w:hint="eastAsia"/>
                <w:color w:val="000000"/>
                <w:kern w:val="0"/>
                <w:szCs w:val="18"/>
              </w:rPr>
              <w:t>①</w:t>
            </w:r>
          </w:p>
        </w:tc>
        <w:tc>
          <w:tcPr>
            <w:tcW w:w="3738"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055DF" w:rsidRPr="00A24FBD" w:rsidRDefault="00094CDE" w:rsidP="00DF25F6">
            <w:pPr>
              <w:widowControl/>
              <w:jc w:val="left"/>
              <w:rPr>
                <w:rFonts w:hAnsi="ＭＳ Ｐゴシック" w:cs="ＭＳ Ｐゴシック"/>
                <w:color w:val="000000"/>
                <w:kern w:val="0"/>
                <w:szCs w:val="22"/>
              </w:rPr>
            </w:pPr>
            <w:r w:rsidRPr="00A24FBD">
              <w:rPr>
                <w:rFonts w:hAnsi="ＭＳ Ｐゴシック" w:cs="ＭＳ Ｐゴシック" w:hint="eastAsia"/>
                <w:color w:val="000000"/>
                <w:kern w:val="0"/>
                <w:szCs w:val="22"/>
              </w:rPr>
              <w:t>②</w:t>
            </w:r>
          </w:p>
        </w:tc>
      </w:tr>
      <w:tr w:rsidR="002A31A2" w:rsidRPr="000946EC" w:rsidTr="002A31A2">
        <w:trPr>
          <w:trHeight w:hRule="exact" w:val="51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2A31A2" w:rsidRPr="00A24FBD" w:rsidRDefault="002A31A2" w:rsidP="00DF25F6">
            <w:pPr>
              <w:widowControl/>
              <w:jc w:val="center"/>
              <w:rPr>
                <w:rFonts w:hAnsi="ＭＳ 明朝" w:cs="ＭＳ Ｐゴシック"/>
                <w:color w:val="000000"/>
                <w:kern w:val="0"/>
                <w:szCs w:val="20"/>
              </w:rPr>
            </w:pPr>
            <w:r w:rsidRPr="00A24FBD">
              <w:rPr>
                <w:rFonts w:hAnsi="ＭＳ 明朝" w:cs="ＭＳ Ｐゴシック" w:hint="eastAsia"/>
                <w:color w:val="000000"/>
                <w:kern w:val="0"/>
                <w:szCs w:val="20"/>
              </w:rPr>
              <w:t>５</w:t>
            </w:r>
          </w:p>
        </w:tc>
        <w:tc>
          <w:tcPr>
            <w:tcW w:w="371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A31A2" w:rsidRPr="00A24FBD" w:rsidRDefault="002A31A2" w:rsidP="00DF25F6">
            <w:pPr>
              <w:widowControl/>
              <w:jc w:val="left"/>
              <w:rPr>
                <w:rFonts w:hAnsi="ＭＳ 明朝" w:cs="ＭＳ Ｐゴシック"/>
                <w:color w:val="000000"/>
                <w:kern w:val="0"/>
                <w:szCs w:val="18"/>
              </w:rPr>
            </w:pPr>
          </w:p>
        </w:tc>
        <w:tc>
          <w:tcPr>
            <w:tcW w:w="3738" w:type="dxa"/>
            <w:gridSpan w:val="4"/>
            <w:tcBorders>
              <w:top w:val="single" w:sz="4" w:space="0" w:color="auto"/>
              <w:left w:val="single" w:sz="4" w:space="0" w:color="auto"/>
            </w:tcBorders>
            <w:shd w:val="clear" w:color="auto" w:fill="auto"/>
            <w:noWrap/>
            <w:vAlign w:val="center"/>
          </w:tcPr>
          <w:p w:rsidR="002A31A2" w:rsidRPr="00A24FBD" w:rsidRDefault="002A31A2" w:rsidP="00DF25F6">
            <w:pPr>
              <w:widowControl/>
              <w:jc w:val="left"/>
              <w:rPr>
                <w:rFonts w:hAnsi="ＭＳ Ｐゴシック" w:cs="ＭＳ Ｐゴシック"/>
                <w:color w:val="000000"/>
                <w:kern w:val="0"/>
                <w:szCs w:val="22"/>
              </w:rPr>
            </w:pPr>
          </w:p>
        </w:tc>
      </w:tr>
    </w:tbl>
    <w:p w:rsidR="004A17FF" w:rsidRDefault="004A17FF" w:rsidP="00BE1E4F">
      <w:pPr>
        <w:tabs>
          <w:tab w:val="left" w:pos="400"/>
          <w:tab w:val="left" w:pos="2200"/>
          <w:tab w:val="left" w:pos="4000"/>
          <w:tab w:val="left" w:pos="5200"/>
        </w:tabs>
        <w:jc w:val="left"/>
        <w:rPr>
          <w:rFonts w:ascii="ＭＳ ゴシック" w:eastAsia="ＭＳ ゴシック" w:hAnsi="ＭＳ ゴシック"/>
          <w:szCs w:val="20"/>
        </w:rPr>
      </w:pPr>
    </w:p>
    <w:p w:rsidR="00B06D1F" w:rsidRPr="0031357D" w:rsidRDefault="00735F5E" w:rsidP="00735F5E">
      <w:pPr>
        <w:pStyle w:val="a6"/>
        <w:ind w:left="400" w:hangingChars="200" w:hanging="400"/>
        <w:jc w:val="left"/>
        <w:rPr>
          <w:rFonts w:eastAsia="ＭＳ ゴシック"/>
        </w:rPr>
      </w:pPr>
      <w:r w:rsidRPr="0031357D">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３</w:t>
      </w:r>
      <w:r w:rsidRPr="0031357D">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B06D1F" w:rsidTr="00DF25F6">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B06D1F" w:rsidRPr="000946EC" w:rsidRDefault="00B06D1F" w:rsidP="00DF25F6">
            <w:pPr>
              <w:widowControl/>
              <w:jc w:val="center"/>
              <w:rPr>
                <w:rFonts w:hAnsi="ＭＳ 明朝" w:cs="ＭＳ Ｐゴシック"/>
                <w:color w:val="000000"/>
                <w:kern w:val="0"/>
                <w:szCs w:val="20"/>
              </w:rPr>
            </w:pPr>
            <w:r w:rsidRPr="000946EC">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B06D1F" w:rsidRPr="000946EC" w:rsidRDefault="00B06D1F" w:rsidP="00DF25F6">
            <w:pPr>
              <w:widowControl/>
              <w:jc w:val="left"/>
              <w:rPr>
                <w:rFonts w:hAnsi="ＭＳ 明朝" w:cs="ＭＳ Ｐゴシック"/>
                <w:color w:val="000000"/>
                <w:kern w:val="0"/>
                <w:szCs w:val="18"/>
              </w:rPr>
            </w:pPr>
            <w:r w:rsidRPr="000946EC">
              <w:rPr>
                <w:rFonts w:hAnsi="ＭＳ 明朝" w:cs="ＭＳ Ｐゴシック" w:hint="eastAsia"/>
                <w:color w:val="000000"/>
                <w:kern w:val="0"/>
                <w:szCs w:val="18"/>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rsidR="00B06D1F" w:rsidRPr="000946EC" w:rsidRDefault="00B06D1F" w:rsidP="00DF25F6">
            <w:pPr>
              <w:widowControl/>
              <w:jc w:val="center"/>
              <w:rPr>
                <w:szCs w:val="22"/>
              </w:rPr>
            </w:pPr>
            <w:r w:rsidRPr="000946EC">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B06D1F" w:rsidRPr="000946EC" w:rsidRDefault="00B06D1F" w:rsidP="00DF25F6">
            <w:pPr>
              <w:widowControl/>
              <w:jc w:val="left"/>
              <w:rPr>
                <w:szCs w:val="22"/>
              </w:rPr>
            </w:pPr>
          </w:p>
        </w:tc>
      </w:tr>
      <w:tr w:rsidR="00B06D1F" w:rsidTr="00B06D1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B06D1F" w:rsidRPr="000946EC" w:rsidRDefault="00B06D1F" w:rsidP="00DF25F6">
            <w:pPr>
              <w:widowControl/>
              <w:jc w:val="center"/>
              <w:rPr>
                <w:rFonts w:hAnsi="ＭＳ 明朝" w:cs="ＭＳ Ｐゴシック"/>
                <w:color w:val="000000"/>
                <w:kern w:val="0"/>
                <w:szCs w:val="20"/>
              </w:rPr>
            </w:pPr>
            <w:r w:rsidRPr="000946EC">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B06D1F" w:rsidRPr="000946EC" w:rsidRDefault="00B06D1F" w:rsidP="00DF25F6">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right w:val="single" w:sz="4" w:space="0" w:color="auto"/>
            </w:tcBorders>
            <w:vAlign w:val="center"/>
          </w:tcPr>
          <w:p w:rsidR="00B06D1F" w:rsidRPr="000946EC" w:rsidRDefault="00B06D1F" w:rsidP="00DF25F6">
            <w:pPr>
              <w:widowControl/>
              <w:jc w:val="center"/>
              <w:rPr>
                <w:szCs w:val="22"/>
              </w:rPr>
            </w:pPr>
            <w:r w:rsidRPr="000946EC">
              <w:rPr>
                <w:rFonts w:hint="eastAsia"/>
                <w:szCs w:val="22"/>
              </w:rPr>
              <w:t>４</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B06D1F" w:rsidRPr="000946EC" w:rsidRDefault="00B06D1F" w:rsidP="00DF25F6">
            <w:pPr>
              <w:widowControl/>
              <w:jc w:val="left"/>
              <w:rPr>
                <w:szCs w:val="22"/>
              </w:rPr>
            </w:pPr>
          </w:p>
        </w:tc>
      </w:tr>
      <w:tr w:rsidR="0009406A" w:rsidTr="00B06D1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09406A" w:rsidRPr="000946EC" w:rsidRDefault="0009406A" w:rsidP="00DF25F6">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tcPr>
          <w:p w:rsidR="0009406A" w:rsidRPr="000946EC" w:rsidRDefault="0009406A" w:rsidP="00DF25F6">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right w:val="single" w:sz="4" w:space="0" w:color="auto"/>
            </w:tcBorders>
            <w:vAlign w:val="center"/>
          </w:tcPr>
          <w:p w:rsidR="0009406A" w:rsidRPr="000946EC" w:rsidRDefault="0009406A" w:rsidP="00DF25F6">
            <w:pPr>
              <w:widowControl/>
              <w:jc w:val="center"/>
              <w:rPr>
                <w:szCs w:val="22"/>
              </w:rPr>
            </w:pPr>
            <w:r>
              <w:rPr>
                <w:rFonts w:hint="eastAsia"/>
                <w:szCs w:val="22"/>
              </w:rPr>
              <w:t>６</w:t>
            </w:r>
          </w:p>
        </w:tc>
        <w:tc>
          <w:tcPr>
            <w:tcW w:w="3459" w:type="dxa"/>
            <w:tcBorders>
              <w:top w:val="single" w:sz="4" w:space="0" w:color="auto"/>
              <w:left w:val="single" w:sz="4" w:space="0" w:color="auto"/>
              <w:bottom w:val="single" w:sz="4" w:space="0" w:color="auto"/>
              <w:right w:val="single" w:sz="4" w:space="0" w:color="auto"/>
            </w:tcBorders>
            <w:noWrap/>
            <w:vAlign w:val="center"/>
          </w:tcPr>
          <w:p w:rsidR="0009406A" w:rsidRPr="000946EC" w:rsidRDefault="0009406A" w:rsidP="00DF25F6">
            <w:pPr>
              <w:widowControl/>
              <w:jc w:val="left"/>
              <w:rPr>
                <w:szCs w:val="22"/>
              </w:rPr>
            </w:pPr>
          </w:p>
        </w:tc>
      </w:tr>
    </w:tbl>
    <w:p w:rsidR="00735F5E" w:rsidRDefault="00735F5E" w:rsidP="00735F5E">
      <w:pPr>
        <w:pStyle w:val="a6"/>
        <w:ind w:left="400" w:hangingChars="200" w:hanging="400"/>
        <w:jc w:val="left"/>
        <w:rPr>
          <w:rFonts w:eastAsia="ＭＳ ゴシック"/>
        </w:rPr>
      </w:pPr>
    </w:p>
    <w:p w:rsidR="006B3412" w:rsidRDefault="006B3412" w:rsidP="00735F5E">
      <w:pPr>
        <w:pStyle w:val="a6"/>
        <w:ind w:left="400" w:hangingChars="200" w:hanging="400"/>
        <w:jc w:val="left"/>
        <w:rPr>
          <w:rFonts w:eastAsia="ＭＳ ゴシック"/>
        </w:rPr>
      </w:pPr>
    </w:p>
    <w:p w:rsidR="006B3412" w:rsidRDefault="006B3412" w:rsidP="00735F5E">
      <w:pPr>
        <w:pStyle w:val="a6"/>
        <w:ind w:left="400" w:hangingChars="200" w:hanging="400"/>
        <w:jc w:val="left"/>
        <w:rPr>
          <w:rFonts w:eastAsia="ＭＳ ゴシック"/>
        </w:rPr>
      </w:pPr>
    </w:p>
    <w:p w:rsidR="006B3412" w:rsidRDefault="006B3412" w:rsidP="00735F5E">
      <w:pPr>
        <w:pStyle w:val="a6"/>
        <w:ind w:left="400" w:hangingChars="200" w:hanging="400"/>
        <w:jc w:val="left"/>
        <w:rPr>
          <w:rFonts w:eastAsia="ＭＳ ゴシック"/>
        </w:rPr>
      </w:pPr>
    </w:p>
    <w:p w:rsidR="006B3412" w:rsidRDefault="006B3412" w:rsidP="00735F5E">
      <w:pPr>
        <w:pStyle w:val="a6"/>
        <w:ind w:left="400" w:hangingChars="200" w:hanging="400"/>
        <w:jc w:val="left"/>
        <w:rPr>
          <w:rFonts w:eastAsia="ＭＳ ゴシック"/>
        </w:rPr>
      </w:pPr>
    </w:p>
    <w:p w:rsidR="006B3412" w:rsidRDefault="006B3412" w:rsidP="00735F5E">
      <w:pPr>
        <w:pStyle w:val="a6"/>
        <w:ind w:left="400" w:hangingChars="200" w:hanging="400"/>
        <w:jc w:val="left"/>
        <w:rPr>
          <w:rFonts w:eastAsia="ＭＳ ゴシック"/>
        </w:rPr>
      </w:pPr>
    </w:p>
    <w:p w:rsidR="006B3412" w:rsidRDefault="006B3412" w:rsidP="00735F5E">
      <w:pPr>
        <w:pStyle w:val="a6"/>
        <w:ind w:left="400" w:hangingChars="200" w:hanging="400"/>
        <w:jc w:val="left"/>
        <w:rPr>
          <w:rFonts w:eastAsia="ＭＳ ゴシック"/>
        </w:rPr>
      </w:pPr>
    </w:p>
    <w:p w:rsidR="00B06D1F" w:rsidRPr="0031357D" w:rsidRDefault="00B06D1F" w:rsidP="00735F5E">
      <w:pPr>
        <w:pStyle w:val="a6"/>
        <w:ind w:left="400" w:hangingChars="200" w:hanging="400"/>
        <w:jc w:val="left"/>
        <w:rPr>
          <w:rFonts w:eastAsia="ＭＳ ゴシック"/>
        </w:rPr>
      </w:pPr>
      <w:r w:rsidRPr="0031357D">
        <w:rPr>
          <w:rFonts w:ascii="ＭＳ ゴシック" w:eastAsia="ＭＳ ゴシック" w:hAnsi="ＭＳ ゴシック" w:hint="eastAsia"/>
          <w:szCs w:val="20"/>
        </w:rPr>
        <w:lastRenderedPageBreak/>
        <w:t>【</w:t>
      </w:r>
      <w:r>
        <w:rPr>
          <w:rFonts w:ascii="ＭＳ ゴシック" w:eastAsia="ＭＳ ゴシック" w:hAnsi="ＭＳ ゴシック" w:hint="eastAsia"/>
          <w:szCs w:val="20"/>
        </w:rPr>
        <w:t>４</w:t>
      </w:r>
      <w:r w:rsidRPr="0031357D">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745"/>
        <w:gridCol w:w="3743"/>
      </w:tblGrid>
      <w:tr w:rsidR="006B3412" w:rsidRPr="000946EC" w:rsidTr="006B3412">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6B3412" w:rsidRPr="006B3412" w:rsidRDefault="006B3412" w:rsidP="00DF25F6">
            <w:pPr>
              <w:widowControl/>
              <w:jc w:val="center"/>
              <w:rPr>
                <w:rFonts w:hAnsi="ＭＳ 明朝" w:cs="ＭＳ Ｐゴシック"/>
                <w:color w:val="000000"/>
                <w:kern w:val="0"/>
                <w:szCs w:val="20"/>
              </w:rPr>
            </w:pPr>
            <w:r w:rsidRPr="006B3412">
              <w:rPr>
                <w:rFonts w:hAnsi="ＭＳ 明朝" w:cs="ＭＳ Ｐゴシック" w:hint="eastAsia"/>
                <w:color w:val="000000"/>
                <w:kern w:val="0"/>
                <w:szCs w:val="20"/>
              </w:rPr>
              <w:t>１</w:t>
            </w:r>
          </w:p>
        </w:tc>
        <w:tc>
          <w:tcPr>
            <w:tcW w:w="7485" w:type="dxa"/>
            <w:gridSpan w:val="2"/>
            <w:tcBorders>
              <w:top w:val="single" w:sz="4" w:space="0" w:color="auto"/>
              <w:left w:val="single" w:sz="4" w:space="0" w:color="auto"/>
              <w:bottom w:val="single" w:sz="4" w:space="0" w:color="auto"/>
              <w:right w:val="single" w:sz="4" w:space="0" w:color="auto"/>
            </w:tcBorders>
            <w:vAlign w:val="center"/>
          </w:tcPr>
          <w:p w:rsidR="006B3412" w:rsidRPr="006B3412" w:rsidRDefault="006B3412" w:rsidP="00DF25F6">
            <w:pPr>
              <w:widowControl/>
              <w:jc w:val="left"/>
              <w:rPr>
                <w:szCs w:val="22"/>
              </w:rPr>
            </w:pPr>
          </w:p>
        </w:tc>
      </w:tr>
      <w:tr w:rsidR="00B06D1F" w:rsidRPr="000946EC" w:rsidTr="006B3412">
        <w:trPr>
          <w:trHeight w:hRule="exact" w:val="51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6D1F" w:rsidRPr="006B3412" w:rsidRDefault="006B3412" w:rsidP="00DF25F6">
            <w:pPr>
              <w:widowControl/>
              <w:jc w:val="center"/>
              <w:rPr>
                <w:rFonts w:hAnsi="ＭＳ 明朝" w:cs="ＭＳ Ｐゴシック"/>
                <w:color w:val="000000"/>
                <w:kern w:val="0"/>
                <w:szCs w:val="20"/>
              </w:rPr>
            </w:pPr>
            <w:r w:rsidRPr="006B3412">
              <w:rPr>
                <w:rFonts w:hAnsi="ＭＳ 明朝" w:cs="ＭＳ Ｐゴシック" w:hint="eastAsia"/>
                <w:color w:val="000000"/>
                <w:kern w:val="0"/>
                <w:szCs w:val="20"/>
              </w:rPr>
              <w:t>２</w:t>
            </w:r>
          </w:p>
        </w:tc>
        <w:tc>
          <w:tcPr>
            <w:tcW w:w="37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6D1F" w:rsidRPr="006B3412" w:rsidRDefault="006B3412" w:rsidP="00DF25F6">
            <w:pPr>
              <w:widowControl/>
              <w:jc w:val="left"/>
              <w:rPr>
                <w:rFonts w:hAnsi="ＭＳ 明朝" w:cs="ＭＳ Ｐゴシック"/>
                <w:color w:val="000000"/>
                <w:kern w:val="0"/>
                <w:szCs w:val="18"/>
              </w:rPr>
            </w:pPr>
            <w:r w:rsidRPr="006B3412">
              <w:rPr>
                <w:rFonts w:hAnsi="ＭＳ 明朝" w:cs="ＭＳ Ｐゴシック" w:hint="eastAsia"/>
                <w:color w:val="000000"/>
                <w:kern w:val="0"/>
                <w:szCs w:val="18"/>
              </w:rPr>
              <w:t>交流</w:t>
            </w:r>
          </w:p>
        </w:tc>
        <w:tc>
          <w:tcPr>
            <w:tcW w:w="3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6D1F" w:rsidRPr="006B3412" w:rsidRDefault="006B3412" w:rsidP="00DF25F6">
            <w:pPr>
              <w:widowControl/>
              <w:jc w:val="left"/>
              <w:rPr>
                <w:rFonts w:hAnsi="ＭＳ Ｐゴシック" w:cs="ＭＳ Ｐゴシック"/>
                <w:color w:val="000000"/>
                <w:kern w:val="0"/>
                <w:szCs w:val="22"/>
              </w:rPr>
            </w:pPr>
            <w:r w:rsidRPr="006B3412">
              <w:rPr>
                <w:rFonts w:hAnsi="ＭＳ Ｐゴシック" w:cs="ＭＳ Ｐゴシック" w:hint="eastAsia"/>
                <w:color w:val="000000"/>
                <w:kern w:val="0"/>
                <w:szCs w:val="22"/>
              </w:rPr>
              <w:t>直流</w:t>
            </w:r>
          </w:p>
        </w:tc>
      </w:tr>
      <w:tr w:rsidR="006B3412" w:rsidRPr="000946EC" w:rsidTr="005C0150">
        <w:trPr>
          <w:trHeight w:hRule="exact" w:val="510"/>
        </w:trPr>
        <w:tc>
          <w:tcPr>
            <w:tcW w:w="567" w:type="dxa"/>
            <w:vMerge w:val="restart"/>
            <w:tcBorders>
              <w:top w:val="single" w:sz="4" w:space="0" w:color="auto"/>
              <w:left w:val="single" w:sz="4" w:space="0" w:color="auto"/>
              <w:right w:val="single" w:sz="4" w:space="0" w:color="auto"/>
            </w:tcBorders>
            <w:shd w:val="clear" w:color="auto" w:fill="auto"/>
            <w:vAlign w:val="center"/>
          </w:tcPr>
          <w:p w:rsidR="006B3412" w:rsidRPr="006B3412" w:rsidRDefault="006B3412" w:rsidP="00DF25F6">
            <w:pPr>
              <w:widowControl/>
              <w:jc w:val="center"/>
              <w:rPr>
                <w:rFonts w:hAnsi="ＭＳ 明朝" w:cs="ＭＳ Ｐゴシック"/>
                <w:color w:val="000000"/>
                <w:kern w:val="0"/>
                <w:szCs w:val="20"/>
              </w:rPr>
            </w:pPr>
            <w:r w:rsidRPr="006B3412">
              <w:rPr>
                <w:rFonts w:hAnsi="ＭＳ 明朝" w:cs="ＭＳ Ｐゴシック" w:hint="eastAsia"/>
                <w:color w:val="000000"/>
                <w:kern w:val="0"/>
                <w:szCs w:val="20"/>
              </w:rPr>
              <w:t>３</w:t>
            </w:r>
          </w:p>
        </w:tc>
        <w:tc>
          <w:tcPr>
            <w:tcW w:w="3745" w:type="dxa"/>
            <w:tcBorders>
              <w:top w:val="single" w:sz="4" w:space="0" w:color="auto"/>
              <w:left w:val="single" w:sz="4" w:space="0" w:color="auto"/>
              <w:bottom w:val="single" w:sz="4" w:space="0" w:color="auto"/>
              <w:right w:val="single" w:sz="4" w:space="0" w:color="auto"/>
            </w:tcBorders>
            <w:shd w:val="clear" w:color="auto" w:fill="auto"/>
            <w:vAlign w:val="center"/>
          </w:tcPr>
          <w:p w:rsidR="006B3412" w:rsidRPr="006B3412" w:rsidRDefault="006B3412" w:rsidP="00DF25F6">
            <w:pPr>
              <w:widowControl/>
              <w:jc w:val="left"/>
              <w:rPr>
                <w:rFonts w:hAnsi="ＭＳ 明朝" w:cs="ＭＳ Ｐゴシック"/>
                <w:color w:val="000000"/>
                <w:kern w:val="0"/>
                <w:szCs w:val="18"/>
              </w:rPr>
            </w:pPr>
            <w:r w:rsidRPr="006B3412">
              <w:rPr>
                <w:rFonts w:hAnsi="ＭＳ 明朝" w:cs="ＭＳ Ｐゴシック" w:hint="eastAsia"/>
                <w:color w:val="000000"/>
                <w:kern w:val="0"/>
                <w:szCs w:val="18"/>
              </w:rPr>
              <w:t>①　Ａ</w:t>
            </w:r>
          </w:p>
        </w:tc>
        <w:tc>
          <w:tcPr>
            <w:tcW w:w="37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6B3412" w:rsidRPr="006B3412" w:rsidRDefault="006B3412" w:rsidP="00DF25F6">
            <w:pPr>
              <w:widowControl/>
              <w:jc w:val="left"/>
              <w:rPr>
                <w:rFonts w:hAnsi="ＭＳ Ｐゴシック" w:cs="ＭＳ Ｐゴシック"/>
                <w:color w:val="000000"/>
                <w:kern w:val="0"/>
                <w:szCs w:val="22"/>
              </w:rPr>
            </w:pPr>
            <w:r w:rsidRPr="006B3412">
              <w:rPr>
                <w:rFonts w:hAnsi="ＭＳ Ｐゴシック" w:cs="ＭＳ Ｐゴシック" w:hint="eastAsia"/>
                <w:color w:val="000000"/>
                <w:kern w:val="0"/>
                <w:szCs w:val="22"/>
              </w:rPr>
              <w:t>Ｂ</w:t>
            </w:r>
          </w:p>
        </w:tc>
      </w:tr>
      <w:tr w:rsidR="006B3412" w:rsidRPr="000946EC" w:rsidTr="005C0150">
        <w:trPr>
          <w:trHeight w:hRule="exact" w:val="510"/>
        </w:trPr>
        <w:tc>
          <w:tcPr>
            <w:tcW w:w="567" w:type="dxa"/>
            <w:vMerge/>
            <w:tcBorders>
              <w:left w:val="single" w:sz="4" w:space="0" w:color="auto"/>
              <w:bottom w:val="single" w:sz="4" w:space="0" w:color="auto"/>
              <w:right w:val="single" w:sz="4" w:space="0" w:color="auto"/>
            </w:tcBorders>
            <w:shd w:val="clear" w:color="auto" w:fill="auto"/>
            <w:vAlign w:val="center"/>
          </w:tcPr>
          <w:p w:rsidR="006B3412" w:rsidRPr="006B3412" w:rsidRDefault="006B3412" w:rsidP="00DF25F6">
            <w:pPr>
              <w:widowControl/>
              <w:jc w:val="center"/>
              <w:rPr>
                <w:rFonts w:hAnsi="ＭＳ 明朝" w:cs="ＭＳ Ｐゴシック"/>
                <w:color w:val="000000"/>
                <w:kern w:val="0"/>
                <w:szCs w:val="20"/>
              </w:rPr>
            </w:pPr>
          </w:p>
        </w:tc>
        <w:tc>
          <w:tcPr>
            <w:tcW w:w="3745" w:type="dxa"/>
            <w:tcBorders>
              <w:top w:val="single" w:sz="4" w:space="0" w:color="auto"/>
              <w:left w:val="single" w:sz="4" w:space="0" w:color="auto"/>
              <w:bottom w:val="single" w:sz="4" w:space="0" w:color="auto"/>
              <w:right w:val="single" w:sz="4" w:space="0" w:color="auto"/>
            </w:tcBorders>
            <w:shd w:val="clear" w:color="auto" w:fill="auto"/>
            <w:vAlign w:val="center"/>
          </w:tcPr>
          <w:p w:rsidR="006B3412" w:rsidRPr="006B3412" w:rsidRDefault="006B3412" w:rsidP="00DF25F6">
            <w:pPr>
              <w:widowControl/>
              <w:jc w:val="left"/>
              <w:rPr>
                <w:rFonts w:hAnsi="ＭＳ 明朝" w:cs="ＭＳ Ｐゴシック"/>
                <w:color w:val="000000"/>
                <w:kern w:val="0"/>
                <w:szCs w:val="18"/>
              </w:rPr>
            </w:pPr>
            <w:r w:rsidRPr="006B3412">
              <w:rPr>
                <w:rFonts w:hAnsi="ＭＳ 明朝" w:cs="ＭＳ Ｐゴシック" w:hint="eastAsia"/>
                <w:color w:val="000000"/>
                <w:kern w:val="0"/>
                <w:szCs w:val="18"/>
              </w:rPr>
              <w:t>②</w:t>
            </w:r>
          </w:p>
        </w:tc>
        <w:tc>
          <w:tcPr>
            <w:tcW w:w="3740" w:type="dxa"/>
            <w:tcBorders>
              <w:top w:val="single" w:sz="4" w:space="0" w:color="auto"/>
              <w:left w:val="single" w:sz="4" w:space="0" w:color="auto"/>
            </w:tcBorders>
            <w:shd w:val="clear" w:color="auto" w:fill="auto"/>
            <w:noWrap/>
            <w:vAlign w:val="center"/>
          </w:tcPr>
          <w:p w:rsidR="006B3412" w:rsidRPr="006B3412" w:rsidRDefault="006B3412" w:rsidP="00DF25F6">
            <w:pPr>
              <w:widowControl/>
              <w:jc w:val="left"/>
              <w:rPr>
                <w:rFonts w:hAnsi="ＭＳ Ｐゴシック" w:cs="ＭＳ Ｐゴシック"/>
                <w:color w:val="000000"/>
                <w:kern w:val="0"/>
                <w:szCs w:val="22"/>
              </w:rPr>
            </w:pPr>
          </w:p>
        </w:tc>
      </w:tr>
      <w:tr w:rsidR="006B3412" w:rsidRPr="000946EC" w:rsidTr="005C0150">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6B3412" w:rsidRPr="006B3412" w:rsidRDefault="006B3412" w:rsidP="00DF25F6">
            <w:pPr>
              <w:widowControl/>
              <w:jc w:val="center"/>
              <w:rPr>
                <w:rFonts w:hAnsi="ＭＳ 明朝" w:cs="ＭＳ Ｐゴシック"/>
                <w:color w:val="000000"/>
                <w:kern w:val="0"/>
                <w:szCs w:val="20"/>
              </w:rPr>
            </w:pPr>
            <w:r w:rsidRPr="006B3412">
              <w:rPr>
                <w:rFonts w:hAnsi="ＭＳ 明朝" w:cs="ＭＳ Ｐゴシック" w:hint="eastAsia"/>
                <w:color w:val="000000"/>
                <w:kern w:val="0"/>
                <w:szCs w:val="20"/>
              </w:rPr>
              <w:t>４</w:t>
            </w:r>
          </w:p>
        </w:tc>
        <w:tc>
          <w:tcPr>
            <w:tcW w:w="3742" w:type="dxa"/>
            <w:tcBorders>
              <w:top w:val="single" w:sz="4" w:space="0" w:color="auto"/>
              <w:left w:val="single" w:sz="4" w:space="0" w:color="auto"/>
              <w:bottom w:val="single" w:sz="4" w:space="0" w:color="auto"/>
              <w:right w:val="single" w:sz="4" w:space="0" w:color="auto"/>
            </w:tcBorders>
            <w:vAlign w:val="center"/>
            <w:hideMark/>
          </w:tcPr>
          <w:p w:rsidR="006B3412" w:rsidRPr="006B3412" w:rsidRDefault="006B3412" w:rsidP="00DF25F6">
            <w:pPr>
              <w:widowControl/>
              <w:jc w:val="left"/>
              <w:rPr>
                <w:szCs w:val="22"/>
              </w:rPr>
            </w:pPr>
          </w:p>
        </w:tc>
        <w:tc>
          <w:tcPr>
            <w:tcW w:w="3743" w:type="dxa"/>
            <w:tcBorders>
              <w:left w:val="single" w:sz="4" w:space="0" w:color="auto"/>
            </w:tcBorders>
            <w:vAlign w:val="center"/>
          </w:tcPr>
          <w:p w:rsidR="006B3412" w:rsidRPr="006B3412" w:rsidRDefault="006B3412" w:rsidP="00DF25F6">
            <w:pPr>
              <w:widowControl/>
              <w:jc w:val="left"/>
              <w:rPr>
                <w:szCs w:val="22"/>
              </w:rPr>
            </w:pPr>
          </w:p>
        </w:tc>
      </w:tr>
    </w:tbl>
    <w:p w:rsidR="00041471" w:rsidRDefault="00041471" w:rsidP="00BE1E4F">
      <w:pPr>
        <w:tabs>
          <w:tab w:val="left" w:pos="400"/>
          <w:tab w:val="left" w:pos="2200"/>
          <w:tab w:val="left" w:pos="4000"/>
          <w:tab w:val="left" w:pos="5200"/>
        </w:tabs>
        <w:jc w:val="left"/>
        <w:rPr>
          <w:rFonts w:ascii="ＭＳ ゴシック" w:eastAsia="ＭＳ ゴシック" w:hAnsi="ＭＳ ゴシック"/>
          <w:szCs w:val="20"/>
        </w:rPr>
        <w:sectPr w:rsidR="00041471"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003DA0" w:rsidRPr="001E7AFF" w:rsidTr="00DF25F6">
        <w:trPr>
          <w:trHeight w:hRule="exact" w:val="737"/>
        </w:trPr>
        <w:tc>
          <w:tcPr>
            <w:tcW w:w="2400" w:type="dxa"/>
            <w:tcBorders>
              <w:top w:val="double" w:sz="4" w:space="0" w:color="auto"/>
              <w:bottom w:val="double" w:sz="4" w:space="0" w:color="auto"/>
              <w:right w:val="double" w:sz="4" w:space="0" w:color="auto"/>
            </w:tcBorders>
            <w:vAlign w:val="center"/>
          </w:tcPr>
          <w:p w:rsidR="00003DA0" w:rsidRDefault="00003DA0" w:rsidP="00DF25F6">
            <w:pPr>
              <w:jc w:val="center"/>
              <w:rPr>
                <w:rFonts w:eastAsia="ＭＳ ゴシック"/>
                <w:sz w:val="24"/>
              </w:rPr>
            </w:pPr>
            <w:r>
              <w:rPr>
                <w:rFonts w:eastAsia="ＭＳ ゴシック" w:hint="eastAsia"/>
                <w:sz w:val="24"/>
              </w:rPr>
              <w:lastRenderedPageBreak/>
              <w:t>単元</w:t>
            </w:r>
            <w:r w:rsidRPr="00ED4652">
              <w:rPr>
                <w:rFonts w:eastAsia="ＭＳ ゴシック" w:hint="eastAsia"/>
                <w:sz w:val="24"/>
              </w:rPr>
              <w:t>末</w:t>
            </w:r>
            <w:r>
              <w:rPr>
                <w:rFonts w:eastAsia="ＭＳ ゴシック" w:hint="eastAsia"/>
                <w:sz w:val="24"/>
              </w:rPr>
              <w:t>評価</w:t>
            </w:r>
            <w:r w:rsidRPr="00ED4652">
              <w:rPr>
                <w:rFonts w:eastAsia="ＭＳ ゴシック" w:hint="eastAsia"/>
                <w:sz w:val="24"/>
              </w:rPr>
              <w:t>問題</w:t>
            </w:r>
          </w:p>
          <w:p w:rsidR="00003DA0" w:rsidRPr="00736150" w:rsidRDefault="00003DA0" w:rsidP="00DF25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03DA0" w:rsidRPr="00FE76FB" w:rsidRDefault="008C7683" w:rsidP="008C7683">
            <w:pPr>
              <w:rPr>
                <w:rFonts w:eastAsiaTheme="majorEastAsia"/>
                <w:sz w:val="24"/>
              </w:rPr>
            </w:pPr>
            <w:r>
              <w:rPr>
                <w:rFonts w:eastAsiaTheme="majorEastAsia" w:hint="eastAsia"/>
                <w:sz w:val="24"/>
              </w:rPr>
              <w:t>電流の性質とその利用</w:t>
            </w:r>
          </w:p>
        </w:tc>
      </w:tr>
    </w:tbl>
    <w:p w:rsidR="007B109B" w:rsidRDefault="007B109B" w:rsidP="00BE1E4F">
      <w:pPr>
        <w:tabs>
          <w:tab w:val="left" w:pos="400"/>
          <w:tab w:val="left" w:pos="2200"/>
          <w:tab w:val="left" w:pos="4000"/>
          <w:tab w:val="left" w:pos="5200"/>
        </w:tabs>
        <w:jc w:val="left"/>
        <w:rPr>
          <w:rFonts w:ascii="ＭＳ ゴシック" w:eastAsia="ＭＳ ゴシック" w:hAnsi="ＭＳ ゴシック"/>
          <w:szCs w:val="20"/>
        </w:rPr>
      </w:pPr>
    </w:p>
    <w:p w:rsidR="00A425E4" w:rsidRPr="0011153A" w:rsidRDefault="00A425E4" w:rsidP="00A425E4">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p w:rsidR="00A425E4" w:rsidRPr="0030434C" w:rsidRDefault="00A425E4" w:rsidP="00A425E4">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5E7CAC" w:rsidRDefault="00240920" w:rsidP="000946EC">
      <w:pPr>
        <w:tabs>
          <w:tab w:val="left" w:pos="400"/>
          <w:tab w:val="left" w:pos="1800"/>
          <w:tab w:val="left" w:pos="6400"/>
        </w:tabs>
        <w:ind w:leftChars="200" w:left="800" w:hangingChars="200" w:hanging="400"/>
        <w:jc w:val="left"/>
        <w:rPr>
          <w:rFonts w:cs="ＭＳ ゴシック"/>
        </w:rPr>
      </w:pPr>
      <w:r>
        <w:rPr>
          <w:noProof/>
        </w:rPr>
        <w:drawing>
          <wp:anchor distT="0" distB="0" distL="114300" distR="114300" simplePos="0" relativeHeight="251678720" behindDoc="0" locked="0" layoutInCell="1" allowOverlap="1" wp14:anchorId="4382C5CA" wp14:editId="0AEAA270">
            <wp:simplePos x="0" y="0"/>
            <wp:positionH relativeFrom="column">
              <wp:posOffset>2295525</wp:posOffset>
            </wp:positionH>
            <wp:positionV relativeFrom="paragraph">
              <wp:posOffset>113030</wp:posOffset>
            </wp:positionV>
            <wp:extent cx="1543685" cy="932180"/>
            <wp:effectExtent l="0" t="0" r="0" b="127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物_単S_02_02_模解.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43685" cy="932180"/>
                    </a:xfrm>
                    <a:prstGeom prst="rect">
                      <a:avLst/>
                    </a:prstGeom>
                  </pic:spPr>
                </pic:pic>
              </a:graphicData>
            </a:graphic>
            <wp14:sizeRelH relativeFrom="page">
              <wp14:pctWidth>0</wp14:pctWidth>
            </wp14:sizeRelH>
            <wp14:sizeRelV relativeFrom="page">
              <wp14:pctHeight>0</wp14:pctHeight>
            </wp14:sizeRelV>
          </wp:anchor>
        </w:drawing>
      </w:r>
      <w:r w:rsidR="00A425E4">
        <w:rPr>
          <w:rFonts w:hint="eastAsia"/>
        </w:rPr>
        <w:t>１．</w:t>
      </w:r>
      <w:r w:rsidR="005C0150">
        <w:rPr>
          <w:rFonts w:cs="ＭＳ ゴシック" w:hint="eastAsia"/>
        </w:rPr>
        <w:t>イ</w:t>
      </w:r>
    </w:p>
    <w:p w:rsidR="005E7CAC" w:rsidRDefault="00A425E4" w:rsidP="000946EC">
      <w:pPr>
        <w:tabs>
          <w:tab w:val="left" w:pos="400"/>
          <w:tab w:val="left" w:pos="1800"/>
          <w:tab w:val="left" w:pos="6400"/>
        </w:tabs>
        <w:ind w:leftChars="200" w:left="800" w:hangingChars="200" w:hanging="400"/>
        <w:jc w:val="left"/>
      </w:pPr>
      <w:r>
        <w:rPr>
          <w:rFonts w:hint="eastAsia"/>
        </w:rPr>
        <w:t>２．</w:t>
      </w:r>
      <w:r w:rsidR="005E7CAC">
        <w:rPr>
          <w:rFonts w:hint="eastAsia"/>
        </w:rPr>
        <w:t>４倍</w:t>
      </w:r>
    </w:p>
    <w:p w:rsidR="005E7CAC" w:rsidRDefault="004A29EC" w:rsidP="000946EC">
      <w:pPr>
        <w:tabs>
          <w:tab w:val="left" w:pos="400"/>
          <w:tab w:val="left" w:pos="1800"/>
          <w:tab w:val="left" w:pos="6400"/>
        </w:tabs>
        <w:ind w:leftChars="200" w:left="800" w:hangingChars="200" w:hanging="400"/>
        <w:jc w:val="left"/>
      </w:pPr>
      <w:r>
        <w:rPr>
          <w:rFonts w:hint="eastAsia"/>
        </w:rPr>
        <w:t>３．</w:t>
      </w:r>
      <w:r w:rsidR="005E7CAC">
        <w:rPr>
          <w:rFonts w:hint="eastAsia"/>
        </w:rPr>
        <w:t xml:space="preserve">①　(右の図)　　②　</w:t>
      </w:r>
      <w:r w:rsidR="009220CD">
        <w:rPr>
          <w:rFonts w:hint="eastAsia"/>
        </w:rPr>
        <w:t>６</w:t>
      </w:r>
      <w:r w:rsidR="00240920">
        <w:rPr>
          <w:rFonts w:hint="eastAsia"/>
        </w:rPr>
        <w:t>V</w:t>
      </w:r>
    </w:p>
    <w:p w:rsidR="00094CDE" w:rsidRDefault="004A29EC" w:rsidP="000946EC">
      <w:pPr>
        <w:tabs>
          <w:tab w:val="left" w:pos="400"/>
          <w:tab w:val="left" w:pos="1800"/>
          <w:tab w:val="left" w:pos="6400"/>
        </w:tabs>
        <w:ind w:leftChars="200" w:left="800" w:hangingChars="200" w:hanging="400"/>
        <w:jc w:val="left"/>
      </w:pPr>
      <w:r>
        <w:rPr>
          <w:rFonts w:hint="eastAsia"/>
        </w:rPr>
        <w:t>４．</w:t>
      </w:r>
      <w:r w:rsidR="00094CDE">
        <w:rPr>
          <w:rFonts w:hint="eastAsia"/>
        </w:rPr>
        <w:t>2.4</w:t>
      </w:r>
      <w:r w:rsidR="00240920">
        <w:rPr>
          <w:rFonts w:hint="eastAsia"/>
        </w:rPr>
        <w:t>A</w:t>
      </w:r>
    </w:p>
    <w:p w:rsidR="00A425E4" w:rsidRDefault="004A29EC" w:rsidP="000946EC">
      <w:pPr>
        <w:tabs>
          <w:tab w:val="left" w:pos="400"/>
          <w:tab w:val="left" w:pos="1800"/>
          <w:tab w:val="left" w:pos="6400"/>
        </w:tabs>
        <w:ind w:leftChars="200" w:left="800" w:hangingChars="200" w:hanging="400"/>
        <w:jc w:val="left"/>
      </w:pPr>
      <w:r>
        <w:rPr>
          <w:rFonts w:hint="eastAsia"/>
        </w:rPr>
        <w:t>５．</w:t>
      </w:r>
      <w:r w:rsidR="00094CDE">
        <w:rPr>
          <w:rFonts w:hint="eastAsia"/>
        </w:rPr>
        <w:t>エ</w:t>
      </w:r>
    </w:p>
    <w:p w:rsidR="00A425E4" w:rsidRPr="000946EC" w:rsidRDefault="00A425E4" w:rsidP="00A425E4">
      <w:pPr>
        <w:tabs>
          <w:tab w:val="left" w:pos="400"/>
          <w:tab w:val="left" w:pos="800"/>
        </w:tabs>
        <w:ind w:leftChars="100" w:left="200"/>
        <w:jc w:val="left"/>
        <w:rPr>
          <w:rFonts w:ascii="ＭＳ ゴシック"/>
        </w:rPr>
      </w:pPr>
      <w:r w:rsidRPr="000946EC">
        <w:rPr>
          <w:rFonts w:ascii="ＭＳ ゴシック" w:eastAsia="ＭＳ ゴシック" w:hint="eastAsia"/>
          <w:shd w:val="clear" w:color="auto" w:fill="000000"/>
        </w:rPr>
        <w:t>解説</w:t>
      </w:r>
    </w:p>
    <w:p w:rsidR="009D7D5B" w:rsidRDefault="00833758" w:rsidP="000946EC">
      <w:pPr>
        <w:tabs>
          <w:tab w:val="left" w:pos="400"/>
          <w:tab w:val="left" w:pos="800"/>
        </w:tabs>
        <w:ind w:leftChars="200" w:left="800" w:hangingChars="200" w:hanging="400"/>
        <w:jc w:val="left"/>
      </w:pPr>
      <w:r>
        <w:rPr>
          <w:rFonts w:hint="eastAsia"/>
        </w:rPr>
        <w:t>１</w:t>
      </w:r>
      <w:r w:rsidR="009D7D5B">
        <w:rPr>
          <w:rFonts w:hint="eastAsia"/>
        </w:rPr>
        <w:t>．</w:t>
      </w:r>
      <w:r w:rsidR="005E7CAC">
        <w:rPr>
          <w:rFonts w:hint="eastAsia"/>
        </w:rPr>
        <w:t>電圧計は測定するものに対して並列に接続する。また，＋端子はいちばん右側の端子である</w:t>
      </w:r>
      <w:r w:rsidR="009D7D5B">
        <w:rPr>
          <w:rFonts w:hint="eastAsia"/>
        </w:rPr>
        <w:t>。</w:t>
      </w:r>
    </w:p>
    <w:p w:rsidR="00A425E4" w:rsidRDefault="005E7CAC" w:rsidP="000946EC">
      <w:pPr>
        <w:tabs>
          <w:tab w:val="left" w:pos="400"/>
          <w:tab w:val="left" w:pos="800"/>
        </w:tabs>
        <w:ind w:leftChars="200" w:left="800" w:hangingChars="200" w:hanging="400"/>
        <w:jc w:val="left"/>
      </w:pPr>
      <w:r>
        <w:rPr>
          <w:rFonts w:hint="eastAsia"/>
        </w:rPr>
        <w:t>２</w:t>
      </w:r>
      <w:r w:rsidR="00A425E4">
        <w:rPr>
          <w:rFonts w:hint="eastAsia"/>
        </w:rPr>
        <w:t>．</w:t>
      </w:r>
      <w:r>
        <w:rPr>
          <w:rFonts w:hint="eastAsia"/>
        </w:rPr>
        <w:t>抵抗器ａの抵抗は，２</w:t>
      </w:r>
      <w:r w:rsidR="007138DE">
        <w:rPr>
          <w:rFonts w:hint="eastAsia"/>
        </w:rPr>
        <w:t>V</w:t>
      </w:r>
      <w:r>
        <w:rPr>
          <w:rFonts w:hint="eastAsia"/>
        </w:rPr>
        <w:t>÷0.2</w:t>
      </w:r>
      <w:r w:rsidR="007138DE">
        <w:rPr>
          <w:rFonts w:hint="eastAsia"/>
        </w:rPr>
        <w:t>A</w:t>
      </w:r>
      <w:r>
        <w:rPr>
          <w:rFonts w:hint="eastAsia"/>
        </w:rPr>
        <w:t>＝10Ωであり，抵抗器ｂの抵抗は，２</w:t>
      </w:r>
      <w:r w:rsidR="007138DE">
        <w:rPr>
          <w:rFonts w:hint="eastAsia"/>
        </w:rPr>
        <w:t>V</w:t>
      </w:r>
      <w:r>
        <w:rPr>
          <w:rFonts w:hint="eastAsia"/>
        </w:rPr>
        <w:t>÷0.05</w:t>
      </w:r>
      <w:r w:rsidR="007138DE">
        <w:rPr>
          <w:rFonts w:hint="eastAsia"/>
        </w:rPr>
        <w:t>A</w:t>
      </w:r>
      <w:r>
        <w:rPr>
          <w:rFonts w:hint="eastAsia"/>
        </w:rPr>
        <w:t>＝40Ωなので，40Ω÷10Ω＝４倍</w:t>
      </w:r>
    </w:p>
    <w:p w:rsidR="009D7D5B" w:rsidRDefault="009220CD" w:rsidP="000946EC">
      <w:pPr>
        <w:tabs>
          <w:tab w:val="left" w:pos="400"/>
          <w:tab w:val="left" w:pos="800"/>
        </w:tabs>
        <w:ind w:leftChars="200" w:left="800" w:hangingChars="200" w:hanging="400"/>
        <w:jc w:val="left"/>
      </w:pPr>
      <w:r>
        <w:rPr>
          <w:rFonts w:hint="eastAsia"/>
        </w:rPr>
        <w:t>３</w:t>
      </w:r>
      <w:r w:rsidR="009D7D5B">
        <w:rPr>
          <w:rFonts w:hint="eastAsia"/>
        </w:rPr>
        <w:t>．</w:t>
      </w:r>
      <w:r>
        <w:rPr>
          <w:rFonts w:hint="eastAsia"/>
        </w:rPr>
        <w:t>②　抵抗器ａに流れる電流の強さは，1.5</w:t>
      </w:r>
      <w:r w:rsidR="007138DE">
        <w:rPr>
          <w:rFonts w:hint="eastAsia"/>
        </w:rPr>
        <w:t>V</w:t>
      </w:r>
      <w:r>
        <w:rPr>
          <w:rFonts w:hint="eastAsia"/>
        </w:rPr>
        <w:t>÷10Ω＝0.15</w:t>
      </w:r>
      <w:r w:rsidR="007138DE">
        <w:rPr>
          <w:rFonts w:hint="eastAsia"/>
        </w:rPr>
        <w:t>A</w:t>
      </w:r>
      <w:r>
        <w:rPr>
          <w:rFonts w:hint="eastAsia"/>
        </w:rPr>
        <w:t xml:space="preserve">　したがって，抵抗器ｂに流れる電流の強さも0.15</w:t>
      </w:r>
      <w:r w:rsidR="007138DE">
        <w:rPr>
          <w:rFonts w:hint="eastAsia"/>
        </w:rPr>
        <w:t>A</w:t>
      </w:r>
      <w:r>
        <w:rPr>
          <w:rFonts w:hint="eastAsia"/>
        </w:rPr>
        <w:t>なので，加わる電圧は，</w:t>
      </w:r>
      <w:r w:rsidR="005C0150">
        <w:rPr>
          <w:rFonts w:hint="eastAsia"/>
        </w:rPr>
        <w:t xml:space="preserve"> 40Ω</w:t>
      </w:r>
      <w:r>
        <w:rPr>
          <w:rFonts w:hint="eastAsia"/>
        </w:rPr>
        <w:t>×</w:t>
      </w:r>
      <w:r w:rsidR="005C0150">
        <w:rPr>
          <w:rFonts w:hint="eastAsia"/>
        </w:rPr>
        <w:t>0.15</w:t>
      </w:r>
      <w:r w:rsidR="007138DE">
        <w:rPr>
          <w:rFonts w:hint="eastAsia"/>
        </w:rPr>
        <w:t>A</w:t>
      </w:r>
      <w:r>
        <w:rPr>
          <w:rFonts w:hint="eastAsia"/>
        </w:rPr>
        <w:t>＝６</w:t>
      </w:r>
      <w:r w:rsidR="007138DE">
        <w:rPr>
          <w:rFonts w:hint="eastAsia"/>
        </w:rPr>
        <w:t>V</w:t>
      </w:r>
      <w:r>
        <w:rPr>
          <w:rFonts w:hint="eastAsia"/>
        </w:rPr>
        <w:t>である。</w:t>
      </w:r>
    </w:p>
    <w:p w:rsidR="00A425E4" w:rsidRDefault="009220CD" w:rsidP="00094CDE">
      <w:pPr>
        <w:tabs>
          <w:tab w:val="left" w:pos="400"/>
          <w:tab w:val="left" w:pos="800"/>
        </w:tabs>
        <w:ind w:leftChars="200" w:left="800" w:hangingChars="200" w:hanging="400"/>
        <w:jc w:val="left"/>
      </w:pPr>
      <w:r>
        <w:rPr>
          <w:rFonts w:hint="eastAsia"/>
        </w:rPr>
        <w:t>４</w:t>
      </w:r>
      <w:r w:rsidR="00A425E4" w:rsidRPr="0030434C">
        <w:rPr>
          <w:rFonts w:hint="eastAsia"/>
        </w:rPr>
        <w:t>．</w:t>
      </w:r>
      <w:r w:rsidR="004F1194">
        <w:rPr>
          <w:rFonts w:hint="eastAsia"/>
        </w:rPr>
        <w:t>抵抗器</w:t>
      </w:r>
      <w:r>
        <w:rPr>
          <w:rFonts w:hint="eastAsia"/>
        </w:rPr>
        <w:t>ｂに加わる電圧は，</w:t>
      </w:r>
      <w:r w:rsidR="005C0150">
        <w:rPr>
          <w:rFonts w:hint="eastAsia"/>
        </w:rPr>
        <w:t xml:space="preserve"> 40Ω</w:t>
      </w:r>
      <w:r>
        <w:rPr>
          <w:rFonts w:hint="eastAsia"/>
        </w:rPr>
        <w:t>×</w:t>
      </w:r>
      <w:r w:rsidR="005C0150">
        <w:rPr>
          <w:rFonts w:hint="eastAsia"/>
        </w:rPr>
        <w:t>0.6</w:t>
      </w:r>
      <w:r w:rsidR="007138DE">
        <w:rPr>
          <w:rFonts w:hint="eastAsia"/>
        </w:rPr>
        <w:t>A</w:t>
      </w:r>
      <w:r>
        <w:rPr>
          <w:rFonts w:hint="eastAsia"/>
        </w:rPr>
        <w:t>＝24</w:t>
      </w:r>
      <w:r w:rsidR="007138DE">
        <w:rPr>
          <w:rFonts w:hint="eastAsia"/>
        </w:rPr>
        <w:t>V</w:t>
      </w:r>
      <w:r>
        <w:rPr>
          <w:rFonts w:hint="eastAsia"/>
        </w:rPr>
        <w:t>なので，抵抗器ａに流れる電流は，24</w:t>
      </w:r>
      <w:r w:rsidR="007138DE">
        <w:rPr>
          <w:rFonts w:hint="eastAsia"/>
        </w:rPr>
        <w:t>V</w:t>
      </w:r>
      <w:r>
        <w:rPr>
          <w:rFonts w:hint="eastAsia"/>
        </w:rPr>
        <w:t>÷10</w:t>
      </w:r>
      <w:r w:rsidR="00094CDE">
        <w:rPr>
          <w:rFonts w:hint="eastAsia"/>
        </w:rPr>
        <w:t>Ω＝2.4</w:t>
      </w:r>
      <w:r w:rsidR="007138DE">
        <w:rPr>
          <w:rFonts w:hint="eastAsia"/>
        </w:rPr>
        <w:t>A</w:t>
      </w:r>
    </w:p>
    <w:p w:rsidR="00094CDE" w:rsidRDefault="00094CDE" w:rsidP="00094CDE">
      <w:pPr>
        <w:tabs>
          <w:tab w:val="left" w:pos="400"/>
          <w:tab w:val="left" w:pos="800"/>
        </w:tabs>
        <w:ind w:leftChars="200" w:left="800" w:hangingChars="200" w:hanging="400"/>
        <w:jc w:val="left"/>
      </w:pPr>
      <w:r>
        <w:rPr>
          <w:rFonts w:hint="eastAsia"/>
        </w:rPr>
        <w:t>５．</w:t>
      </w:r>
      <w:r w:rsidR="005C0150">
        <w:rPr>
          <w:rFonts w:hint="eastAsia"/>
        </w:rPr>
        <w:t>電力</w:t>
      </w:r>
      <w:r w:rsidR="005143A4">
        <w:rPr>
          <w:rFonts w:hint="eastAsia"/>
        </w:rPr>
        <w:t>＝</w:t>
      </w:r>
      <w:r w:rsidR="00240920">
        <w:rPr>
          <w:rFonts w:hint="eastAsia"/>
        </w:rPr>
        <w:t>電圧</w:t>
      </w:r>
      <w:r w:rsidR="005143A4">
        <w:rPr>
          <w:rFonts w:hint="eastAsia"/>
        </w:rPr>
        <w:t>×電流。この回路では電圧が一定なので，</w:t>
      </w:r>
      <w:r>
        <w:rPr>
          <w:rFonts w:hint="eastAsia"/>
        </w:rPr>
        <w:t>回路全体の抵抗が小さいほど，強い電流が流れるため，発熱量は大きくなる。</w:t>
      </w:r>
    </w:p>
    <w:p w:rsidR="00A425E4" w:rsidRPr="000E5EA6" w:rsidRDefault="00A425E4"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9220CD" w:rsidRDefault="009220CD" w:rsidP="00BE1E4F">
      <w:pPr>
        <w:tabs>
          <w:tab w:val="left" w:pos="400"/>
          <w:tab w:val="left" w:pos="2200"/>
          <w:tab w:val="left" w:pos="4000"/>
          <w:tab w:val="left" w:pos="5200"/>
        </w:tabs>
        <w:jc w:val="left"/>
        <w:rPr>
          <w:rFonts w:ascii="ＭＳ ゴシック" w:eastAsia="ＭＳ ゴシック" w:hAnsi="ＭＳ ゴシック"/>
          <w:szCs w:val="20"/>
        </w:rPr>
      </w:pPr>
    </w:p>
    <w:p w:rsidR="007138DE" w:rsidRDefault="007138DE"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0946EC" w:rsidRDefault="00735F5E" w:rsidP="00735F5E">
      <w:pPr>
        <w:tabs>
          <w:tab w:val="left" w:pos="400"/>
          <w:tab w:val="left" w:pos="2200"/>
          <w:tab w:val="left" w:pos="4000"/>
          <w:tab w:val="left" w:pos="5200"/>
        </w:tabs>
        <w:jc w:val="left"/>
        <w:rPr>
          <w:rFonts w:ascii="ＭＳ ゴシック" w:eastAsia="ＭＳ ゴシック" w:hAnsiTheme="majorEastAsia"/>
        </w:rPr>
      </w:pPr>
      <w:r w:rsidRPr="000946EC">
        <w:rPr>
          <w:rFonts w:ascii="ＭＳ ゴシック" w:eastAsia="ＭＳ ゴシック" w:hAnsi="ＭＳ ゴシック" w:hint="eastAsia"/>
          <w:szCs w:val="20"/>
        </w:rPr>
        <w:lastRenderedPageBreak/>
        <w:t>【</w:t>
      </w:r>
      <w:r w:rsidR="00A920DB" w:rsidRPr="000946EC">
        <w:rPr>
          <w:rFonts w:ascii="ＭＳ ゴシック" w:eastAsia="ＭＳ ゴシック" w:hAnsi="ＭＳ ゴシック" w:hint="eastAsia"/>
          <w:szCs w:val="20"/>
        </w:rPr>
        <w:t>２</w:t>
      </w:r>
      <w:r w:rsidRPr="000946EC">
        <w:rPr>
          <w:rFonts w:ascii="ＭＳ ゴシック" w:eastAsia="ＭＳ ゴシック" w:hAnsi="ＭＳ ゴシック" w:hint="eastAsia"/>
          <w:szCs w:val="20"/>
        </w:rPr>
        <w:t>】</w:t>
      </w:r>
    </w:p>
    <w:p w:rsidR="00735F5E" w:rsidRPr="000946EC" w:rsidRDefault="00735F5E" w:rsidP="00735F5E">
      <w:pPr>
        <w:tabs>
          <w:tab w:val="left" w:pos="400"/>
          <w:tab w:val="left" w:pos="2200"/>
          <w:tab w:val="left" w:pos="4000"/>
          <w:tab w:val="left" w:pos="5200"/>
        </w:tabs>
        <w:ind w:leftChars="100" w:left="200"/>
        <w:jc w:val="left"/>
        <w:rPr>
          <w:rFonts w:ascii="ＭＳ ゴシック" w:eastAsia="ＭＳ ゴシック"/>
        </w:rPr>
      </w:pPr>
      <w:r w:rsidRPr="000946EC">
        <w:rPr>
          <w:rFonts w:ascii="ＭＳ ゴシック" w:eastAsia="ＭＳ ゴシック" w:hAnsiTheme="majorEastAsia" w:hint="eastAsia"/>
          <w:color w:val="FFFFFF"/>
          <w:shd w:val="clear" w:color="auto" w:fill="000000"/>
        </w:rPr>
        <w:t>解答</w:t>
      </w:r>
    </w:p>
    <w:p w:rsidR="00833758" w:rsidRDefault="00833758" w:rsidP="00833758">
      <w:pPr>
        <w:tabs>
          <w:tab w:val="left" w:pos="400"/>
          <w:tab w:val="left" w:pos="1800"/>
          <w:tab w:val="left" w:pos="6400"/>
        </w:tabs>
        <w:ind w:leftChars="200" w:left="800" w:hangingChars="200" w:hanging="400"/>
        <w:jc w:val="left"/>
      </w:pPr>
      <w:r>
        <w:rPr>
          <w:rFonts w:hint="eastAsia"/>
        </w:rPr>
        <w:t>１．</w:t>
      </w:r>
      <w:r w:rsidRPr="00833758">
        <w:rPr>
          <w:rFonts w:cs="ＭＳ ゴシック" w:hint="eastAsia"/>
        </w:rPr>
        <w:t>Ｓ</w:t>
      </w:r>
      <w:r w:rsidRPr="00833758">
        <w:rPr>
          <w:rFonts w:cs="ＭＳ ゴシック" w:hint="eastAsia"/>
          <w:vertAlign w:val="subscript"/>
        </w:rPr>
        <w:t>１</w:t>
      </w:r>
      <w:r>
        <w:rPr>
          <w:rFonts w:cs="ＭＳ ゴシック" w:hint="eastAsia"/>
        </w:rPr>
        <w:t xml:space="preserve">…○　　</w:t>
      </w:r>
      <w:r w:rsidRPr="00833758">
        <w:rPr>
          <w:rFonts w:cs="ＭＳ ゴシック" w:hint="eastAsia"/>
        </w:rPr>
        <w:t>Ｓ</w:t>
      </w:r>
      <w:r w:rsidRPr="00833758">
        <w:rPr>
          <w:rFonts w:cs="ＭＳ ゴシック" w:hint="eastAsia"/>
          <w:vertAlign w:val="subscript"/>
        </w:rPr>
        <w:t>2</w:t>
      </w:r>
      <w:r>
        <w:rPr>
          <w:rFonts w:cs="ＭＳ ゴシック" w:hint="eastAsia"/>
        </w:rPr>
        <w:t xml:space="preserve">…×　　</w:t>
      </w:r>
      <w:r w:rsidRPr="00833758">
        <w:rPr>
          <w:rFonts w:cs="ＭＳ ゴシック" w:hint="eastAsia"/>
        </w:rPr>
        <w:t>Ｓ</w:t>
      </w:r>
      <w:r w:rsidRPr="00833758">
        <w:rPr>
          <w:rFonts w:cs="ＭＳ ゴシック" w:hint="eastAsia"/>
          <w:vertAlign w:val="subscript"/>
        </w:rPr>
        <w:t>3</w:t>
      </w:r>
      <w:r>
        <w:rPr>
          <w:rFonts w:cs="ＭＳ ゴシック" w:hint="eastAsia"/>
        </w:rPr>
        <w:t xml:space="preserve">…×　　</w:t>
      </w:r>
      <w:r w:rsidRPr="00833758">
        <w:rPr>
          <w:rFonts w:cs="ＭＳ ゴシック" w:hint="eastAsia"/>
        </w:rPr>
        <w:t>Ｓ</w:t>
      </w:r>
      <w:r w:rsidRPr="00833758">
        <w:rPr>
          <w:rFonts w:cs="ＭＳ ゴシック" w:hint="eastAsia"/>
          <w:vertAlign w:val="subscript"/>
        </w:rPr>
        <w:t>4</w:t>
      </w:r>
      <w:r>
        <w:rPr>
          <w:rFonts w:cs="ＭＳ ゴシック" w:hint="eastAsia"/>
        </w:rPr>
        <w:t>…○</w:t>
      </w:r>
    </w:p>
    <w:p w:rsidR="003A3DFE" w:rsidRDefault="00833758" w:rsidP="003A3DFE">
      <w:pPr>
        <w:tabs>
          <w:tab w:val="left" w:pos="400"/>
          <w:tab w:val="left" w:pos="1800"/>
          <w:tab w:val="left" w:pos="6400"/>
        </w:tabs>
        <w:ind w:leftChars="200" w:left="800" w:hangingChars="200" w:hanging="400"/>
        <w:jc w:val="left"/>
      </w:pPr>
      <w:r>
        <w:rPr>
          <w:rFonts w:hint="eastAsia"/>
        </w:rPr>
        <w:t>２．10Ω　　３．</w:t>
      </w:r>
      <w:r w:rsidR="000E5EA6">
        <w:rPr>
          <w:rFonts w:hint="eastAsia"/>
        </w:rPr>
        <w:t>3</w:t>
      </w:r>
      <w:r w:rsidR="00DF25F6">
        <w:rPr>
          <w:rFonts w:hint="eastAsia"/>
        </w:rPr>
        <w:t>0</w:t>
      </w:r>
      <w:r>
        <w:rPr>
          <w:rFonts w:hint="eastAsia"/>
        </w:rPr>
        <w:t>Ω　　４．</w:t>
      </w:r>
      <w:r w:rsidR="00DF25F6">
        <w:rPr>
          <w:rFonts w:hint="eastAsia"/>
        </w:rPr>
        <w:t>①　5</w:t>
      </w:r>
      <w:r w:rsidR="003A3DFE">
        <w:rPr>
          <w:rFonts w:hint="eastAsia"/>
        </w:rPr>
        <w:t>00mA</w:t>
      </w:r>
      <w:r w:rsidR="00DF25F6">
        <w:rPr>
          <w:rFonts w:hint="eastAsia"/>
        </w:rPr>
        <w:t xml:space="preserve">　　②　(</w:t>
      </w:r>
      <w:r w:rsidR="000E5EA6">
        <w:rPr>
          <w:rFonts w:hint="eastAsia"/>
        </w:rPr>
        <w:t>ｂ</w:t>
      </w:r>
      <w:r w:rsidR="00DF25F6">
        <w:rPr>
          <w:rFonts w:hint="eastAsia"/>
        </w:rPr>
        <w:t>：</w:t>
      </w:r>
      <w:r w:rsidR="000E5EA6">
        <w:rPr>
          <w:rFonts w:hint="eastAsia"/>
        </w:rPr>
        <w:t>ｃ</w:t>
      </w:r>
      <w:r w:rsidR="00DF25F6">
        <w:rPr>
          <w:rFonts w:hint="eastAsia"/>
        </w:rPr>
        <w:t>)＝２：３</w:t>
      </w:r>
    </w:p>
    <w:p w:rsidR="00833758" w:rsidRDefault="00833758" w:rsidP="003A3DFE">
      <w:pPr>
        <w:tabs>
          <w:tab w:val="left" w:pos="400"/>
          <w:tab w:val="left" w:pos="1800"/>
          <w:tab w:val="left" w:pos="6400"/>
        </w:tabs>
        <w:ind w:leftChars="200" w:left="800" w:hangingChars="200" w:hanging="400"/>
        <w:jc w:val="left"/>
      </w:pPr>
      <w:r>
        <w:rPr>
          <w:rFonts w:hint="eastAsia"/>
        </w:rPr>
        <w:t>５．</w:t>
      </w:r>
      <w:r w:rsidR="003A3DFE">
        <w:rPr>
          <w:rFonts w:hint="eastAsia"/>
        </w:rPr>
        <w:t>818mA</w:t>
      </w:r>
    </w:p>
    <w:p w:rsidR="00735F5E" w:rsidRPr="000946EC" w:rsidRDefault="00735F5E" w:rsidP="00735F5E">
      <w:pPr>
        <w:tabs>
          <w:tab w:val="left" w:pos="400"/>
          <w:tab w:val="left" w:pos="800"/>
        </w:tabs>
        <w:ind w:leftChars="100" w:left="516" w:hangingChars="158" w:hanging="316"/>
        <w:jc w:val="left"/>
        <w:rPr>
          <w:rFonts w:ascii="ＭＳ ゴシック"/>
        </w:rPr>
      </w:pPr>
      <w:r w:rsidRPr="000946EC">
        <w:rPr>
          <w:rFonts w:ascii="ＭＳ ゴシック" w:eastAsia="ＭＳ ゴシック" w:hint="eastAsia"/>
          <w:color w:val="FFFFFF"/>
          <w:shd w:val="clear" w:color="auto" w:fill="000000"/>
        </w:rPr>
        <w:t>解説</w:t>
      </w:r>
    </w:p>
    <w:p w:rsidR="00694019" w:rsidRPr="000946EC" w:rsidRDefault="00833758" w:rsidP="000946EC">
      <w:pPr>
        <w:tabs>
          <w:tab w:val="left" w:pos="400"/>
          <w:tab w:val="left" w:pos="800"/>
          <w:tab w:val="left" w:pos="2000"/>
          <w:tab w:val="left" w:pos="3000"/>
          <w:tab w:val="left" w:pos="3800"/>
          <w:tab w:val="left" w:pos="5000"/>
        </w:tabs>
        <w:ind w:leftChars="200" w:left="800" w:hangingChars="200" w:hanging="400"/>
        <w:jc w:val="left"/>
      </w:pPr>
      <w:r>
        <w:rPr>
          <w:rFonts w:hint="eastAsia"/>
        </w:rPr>
        <w:t>１</w:t>
      </w:r>
      <w:r w:rsidR="00694019" w:rsidRPr="000946EC">
        <w:rPr>
          <w:rFonts w:hint="eastAsia"/>
        </w:rPr>
        <w:t>．</w:t>
      </w:r>
      <w:r>
        <w:rPr>
          <w:rFonts w:hint="eastAsia"/>
        </w:rPr>
        <w:t>12</w:t>
      </w:r>
      <w:r w:rsidR="007138DE">
        <w:rPr>
          <w:rFonts w:hint="eastAsia"/>
        </w:rPr>
        <w:t>V</w:t>
      </w:r>
      <w:r>
        <w:rPr>
          <w:rFonts w:hint="eastAsia"/>
        </w:rPr>
        <w:t>の電源から出た電流が，電熱線</w:t>
      </w:r>
      <w:r w:rsidR="000E5EA6">
        <w:rPr>
          <w:rFonts w:hint="eastAsia"/>
        </w:rPr>
        <w:t>ａ</w:t>
      </w:r>
      <w:r>
        <w:rPr>
          <w:rFonts w:hint="eastAsia"/>
        </w:rPr>
        <w:t>だけに流れるような回路を考える。</w:t>
      </w:r>
    </w:p>
    <w:p w:rsidR="009559E1" w:rsidRPr="000946EC" w:rsidRDefault="00833758" w:rsidP="000946EC">
      <w:pPr>
        <w:tabs>
          <w:tab w:val="left" w:pos="400"/>
          <w:tab w:val="left" w:pos="800"/>
          <w:tab w:val="left" w:pos="2000"/>
          <w:tab w:val="left" w:pos="3000"/>
          <w:tab w:val="left" w:pos="3800"/>
          <w:tab w:val="left" w:pos="5000"/>
        </w:tabs>
        <w:ind w:leftChars="200" w:left="800" w:hangingChars="200" w:hanging="400"/>
        <w:jc w:val="left"/>
      </w:pPr>
      <w:r>
        <w:rPr>
          <w:rFonts w:hint="eastAsia"/>
        </w:rPr>
        <w:t>２</w:t>
      </w:r>
      <w:r w:rsidR="00735F5E" w:rsidRPr="000946EC">
        <w:rPr>
          <w:rFonts w:hint="eastAsia"/>
        </w:rPr>
        <w:t>．</w:t>
      </w:r>
      <w:r>
        <w:rPr>
          <w:rFonts w:hint="eastAsia"/>
        </w:rPr>
        <w:t>図２より，10</w:t>
      </w:r>
      <w:r w:rsidR="007138DE">
        <w:rPr>
          <w:rFonts w:hint="eastAsia"/>
        </w:rPr>
        <w:t>V</w:t>
      </w:r>
      <w:r>
        <w:rPr>
          <w:rFonts w:hint="eastAsia"/>
        </w:rPr>
        <w:t>÷1.0</w:t>
      </w:r>
      <w:r w:rsidR="007138DE">
        <w:rPr>
          <w:rFonts w:hint="eastAsia"/>
        </w:rPr>
        <w:t>A</w:t>
      </w:r>
      <w:r>
        <w:rPr>
          <w:rFonts w:hint="eastAsia"/>
        </w:rPr>
        <w:t>＝10Ω</w:t>
      </w:r>
    </w:p>
    <w:p w:rsidR="00A425E4" w:rsidRDefault="00833758" w:rsidP="000946EC">
      <w:pPr>
        <w:tabs>
          <w:tab w:val="left" w:pos="400"/>
          <w:tab w:val="left" w:pos="800"/>
          <w:tab w:val="left" w:pos="2000"/>
          <w:tab w:val="left" w:pos="3000"/>
          <w:tab w:val="left" w:pos="3800"/>
          <w:tab w:val="left" w:pos="5000"/>
        </w:tabs>
        <w:ind w:leftChars="200" w:left="800" w:hangingChars="200" w:hanging="400"/>
        <w:jc w:val="left"/>
      </w:pPr>
      <w:r>
        <w:rPr>
          <w:rFonts w:hint="eastAsia"/>
        </w:rPr>
        <w:t>３</w:t>
      </w:r>
      <w:r w:rsidR="00735F5E" w:rsidRPr="000946EC">
        <w:rPr>
          <w:rFonts w:hint="eastAsia"/>
        </w:rPr>
        <w:t>．</w:t>
      </w:r>
      <w:r>
        <w:rPr>
          <w:rFonts w:hint="eastAsia"/>
        </w:rPr>
        <w:t>実験１から，電熱線</w:t>
      </w:r>
      <w:r w:rsidR="000E5EA6">
        <w:rPr>
          <w:rFonts w:hint="eastAsia"/>
        </w:rPr>
        <w:t>ａ</w:t>
      </w:r>
      <w:r>
        <w:rPr>
          <w:rFonts w:hint="eastAsia"/>
        </w:rPr>
        <w:t>と</w:t>
      </w:r>
      <w:r w:rsidR="000E5EA6">
        <w:rPr>
          <w:rFonts w:hint="eastAsia"/>
        </w:rPr>
        <w:t>ｂ</w:t>
      </w:r>
      <w:r>
        <w:rPr>
          <w:rFonts w:hint="eastAsia"/>
        </w:rPr>
        <w:t>の抵抗の和は，</w:t>
      </w:r>
      <w:r w:rsidR="00DF25F6">
        <w:rPr>
          <w:rFonts w:hint="eastAsia"/>
        </w:rPr>
        <w:t>(</w:t>
      </w:r>
      <w:r>
        <w:rPr>
          <w:rFonts w:hint="eastAsia"/>
        </w:rPr>
        <w:t>12</w:t>
      </w:r>
      <w:r w:rsidR="007138DE">
        <w:rPr>
          <w:rFonts w:hint="eastAsia"/>
        </w:rPr>
        <w:t>V</w:t>
      </w:r>
      <w:r w:rsidR="00DF25F6">
        <w:rPr>
          <w:rFonts w:hint="eastAsia"/>
        </w:rPr>
        <w:t>＋６</w:t>
      </w:r>
      <w:r w:rsidR="007138DE">
        <w:rPr>
          <w:rFonts w:hint="eastAsia"/>
        </w:rPr>
        <w:t>V</w:t>
      </w:r>
      <w:r w:rsidR="00DF25F6">
        <w:rPr>
          <w:rFonts w:hint="eastAsia"/>
        </w:rPr>
        <w:t>)</w:t>
      </w:r>
      <w:r>
        <w:rPr>
          <w:rFonts w:hint="eastAsia"/>
        </w:rPr>
        <w:t>÷0.45</w:t>
      </w:r>
      <w:r w:rsidR="007138DE">
        <w:rPr>
          <w:rFonts w:hint="eastAsia"/>
        </w:rPr>
        <w:t>A</w:t>
      </w:r>
      <w:r>
        <w:rPr>
          <w:rFonts w:hint="eastAsia"/>
        </w:rPr>
        <w:t>＝</w:t>
      </w:r>
      <w:r w:rsidR="00DF25F6">
        <w:rPr>
          <w:rFonts w:hint="eastAsia"/>
        </w:rPr>
        <w:t>40Ω　よって，電熱線</w:t>
      </w:r>
      <w:r w:rsidR="000E5EA6">
        <w:rPr>
          <w:rFonts w:hint="eastAsia"/>
        </w:rPr>
        <w:t>ｂ</w:t>
      </w:r>
      <w:r w:rsidR="00DF25F6">
        <w:rPr>
          <w:rFonts w:hint="eastAsia"/>
        </w:rPr>
        <w:t>の抵抗は，40Ω－10Ω＝30Ω</w:t>
      </w:r>
    </w:p>
    <w:p w:rsidR="00DF25F6" w:rsidRPr="000946EC" w:rsidRDefault="00DF25F6" w:rsidP="000946EC">
      <w:pPr>
        <w:tabs>
          <w:tab w:val="left" w:pos="400"/>
          <w:tab w:val="left" w:pos="800"/>
          <w:tab w:val="left" w:pos="2000"/>
          <w:tab w:val="left" w:pos="3000"/>
          <w:tab w:val="left" w:pos="3800"/>
          <w:tab w:val="left" w:pos="5000"/>
        </w:tabs>
        <w:ind w:leftChars="200" w:left="800" w:hangingChars="200" w:hanging="400"/>
        <w:jc w:val="left"/>
      </w:pPr>
      <w:r>
        <w:rPr>
          <w:rFonts w:hint="eastAsia"/>
        </w:rPr>
        <w:t>４．①　３と同様にして，電熱線</w:t>
      </w:r>
      <w:r w:rsidR="000E5EA6">
        <w:rPr>
          <w:rFonts w:hint="eastAsia"/>
        </w:rPr>
        <w:t>ｃ</w:t>
      </w:r>
      <w:r>
        <w:rPr>
          <w:rFonts w:hint="eastAsia"/>
        </w:rPr>
        <w:t>の抵抗は20Ωである。また，</w:t>
      </w:r>
      <w:r w:rsidR="000E5EA6">
        <w:rPr>
          <w:rFonts w:hint="eastAsia"/>
        </w:rPr>
        <w:t>この</w:t>
      </w:r>
      <w:r>
        <w:rPr>
          <w:rFonts w:hint="eastAsia"/>
        </w:rPr>
        <w:t>実験では，電源の電圧が６</w:t>
      </w:r>
      <w:r w:rsidR="007138DE">
        <w:rPr>
          <w:rFonts w:hint="eastAsia"/>
        </w:rPr>
        <w:t>V</w:t>
      </w:r>
      <w:r>
        <w:rPr>
          <w:rFonts w:hint="eastAsia"/>
        </w:rPr>
        <w:t>，電熱線</w:t>
      </w:r>
      <w:r w:rsidR="000E5EA6">
        <w:rPr>
          <w:rFonts w:hint="eastAsia"/>
        </w:rPr>
        <w:t>ｂ</w:t>
      </w:r>
      <w:r>
        <w:rPr>
          <w:rFonts w:hint="eastAsia"/>
        </w:rPr>
        <w:t>と</w:t>
      </w:r>
      <w:r w:rsidR="000E5EA6">
        <w:rPr>
          <w:rFonts w:hint="eastAsia"/>
        </w:rPr>
        <w:t>ｃ</w:t>
      </w:r>
      <w:r>
        <w:rPr>
          <w:rFonts w:hint="eastAsia"/>
        </w:rPr>
        <w:t>が並列なので，電熱線</w:t>
      </w:r>
      <w:r w:rsidR="000E5EA6">
        <w:rPr>
          <w:rFonts w:hint="eastAsia"/>
        </w:rPr>
        <w:t>ｂ</w:t>
      </w:r>
      <w:r>
        <w:rPr>
          <w:rFonts w:hint="eastAsia"/>
        </w:rPr>
        <w:t>に流れる電流は，６</w:t>
      </w:r>
      <w:r w:rsidR="007138DE">
        <w:rPr>
          <w:rFonts w:hint="eastAsia"/>
        </w:rPr>
        <w:t>V</w:t>
      </w:r>
      <w:r>
        <w:rPr>
          <w:rFonts w:hint="eastAsia"/>
        </w:rPr>
        <w:t>÷30Ω＝0.2</w:t>
      </w:r>
      <w:r w:rsidR="007138DE">
        <w:rPr>
          <w:rFonts w:hint="eastAsia"/>
        </w:rPr>
        <w:t>A</w:t>
      </w:r>
      <w:r>
        <w:rPr>
          <w:rFonts w:hint="eastAsia"/>
        </w:rPr>
        <w:t>，電熱線</w:t>
      </w:r>
      <w:r w:rsidR="007138DE">
        <w:rPr>
          <w:rFonts w:hint="eastAsia"/>
        </w:rPr>
        <w:t>ｃ</w:t>
      </w:r>
      <w:r>
        <w:rPr>
          <w:rFonts w:hint="eastAsia"/>
        </w:rPr>
        <w:t>に流れる電流は，６</w:t>
      </w:r>
      <w:r w:rsidR="007138DE">
        <w:rPr>
          <w:rFonts w:hint="eastAsia"/>
        </w:rPr>
        <w:t>V</w:t>
      </w:r>
      <w:r>
        <w:rPr>
          <w:rFonts w:hint="eastAsia"/>
        </w:rPr>
        <w:t>÷20Ω＝0.3</w:t>
      </w:r>
      <w:r w:rsidR="007138DE">
        <w:rPr>
          <w:rFonts w:hint="eastAsia"/>
        </w:rPr>
        <w:t>A</w:t>
      </w:r>
      <w:r>
        <w:rPr>
          <w:rFonts w:hint="eastAsia"/>
        </w:rPr>
        <w:t xml:space="preserve">　よって，電流計Ａ</w:t>
      </w:r>
      <w:r>
        <w:rPr>
          <w:rFonts w:cs="ＭＳ ゴシック" w:hint="eastAsia"/>
          <w:vertAlign w:val="subscript"/>
        </w:rPr>
        <w:t>２</w:t>
      </w:r>
      <w:r>
        <w:rPr>
          <w:rFonts w:hint="eastAsia"/>
        </w:rPr>
        <w:t>は，0.2</w:t>
      </w:r>
      <w:r w:rsidR="007138DE">
        <w:rPr>
          <w:rFonts w:hint="eastAsia"/>
        </w:rPr>
        <w:t>A</w:t>
      </w:r>
      <w:r>
        <w:rPr>
          <w:rFonts w:hint="eastAsia"/>
        </w:rPr>
        <w:t>＋0.3</w:t>
      </w:r>
      <w:r w:rsidR="007138DE">
        <w:rPr>
          <w:rFonts w:hint="eastAsia"/>
        </w:rPr>
        <w:t>A</w:t>
      </w:r>
      <w:r>
        <w:rPr>
          <w:rFonts w:hint="eastAsia"/>
        </w:rPr>
        <w:t>＝0.5</w:t>
      </w:r>
      <w:r w:rsidR="007138DE">
        <w:rPr>
          <w:rFonts w:hint="eastAsia"/>
        </w:rPr>
        <w:t>A</w:t>
      </w:r>
      <w:r>
        <w:rPr>
          <w:rFonts w:hint="eastAsia"/>
        </w:rPr>
        <w:t>を示す。</w:t>
      </w:r>
    </w:p>
    <w:p w:rsidR="00694019" w:rsidRPr="000946EC" w:rsidRDefault="00DF25F6" w:rsidP="000946EC">
      <w:pPr>
        <w:tabs>
          <w:tab w:val="left" w:pos="400"/>
          <w:tab w:val="left" w:pos="800"/>
          <w:tab w:val="left" w:pos="2000"/>
          <w:tab w:val="left" w:pos="3000"/>
          <w:tab w:val="left" w:pos="3800"/>
          <w:tab w:val="left" w:pos="5000"/>
        </w:tabs>
        <w:ind w:leftChars="399" w:left="800" w:hangingChars="1" w:hanging="2"/>
        <w:jc w:val="left"/>
      </w:pPr>
      <w:r>
        <w:rPr>
          <w:rFonts w:hint="eastAsia"/>
        </w:rPr>
        <w:t>②　電熱線</w:t>
      </w:r>
      <w:r w:rsidR="000E5EA6">
        <w:rPr>
          <w:rFonts w:hint="eastAsia"/>
        </w:rPr>
        <w:t>ｂ</w:t>
      </w:r>
      <w:r>
        <w:rPr>
          <w:rFonts w:hint="eastAsia"/>
        </w:rPr>
        <w:t>と</w:t>
      </w:r>
      <w:r w:rsidR="000E5EA6">
        <w:rPr>
          <w:rFonts w:hint="eastAsia"/>
        </w:rPr>
        <w:t>ｃ</w:t>
      </w:r>
      <w:r>
        <w:rPr>
          <w:rFonts w:hint="eastAsia"/>
        </w:rPr>
        <w:t>が並列</w:t>
      </w:r>
      <w:r w:rsidR="000E5EA6">
        <w:rPr>
          <w:rFonts w:hint="eastAsia"/>
        </w:rPr>
        <w:t>で同じ電圧が加わっている</w:t>
      </w:r>
      <w:r>
        <w:rPr>
          <w:rFonts w:hint="eastAsia"/>
        </w:rPr>
        <w:t>ので，消費する電力量は，流れる電流の強さに比例する</w:t>
      </w:r>
      <w:r w:rsidR="00694019" w:rsidRPr="000946EC">
        <w:rPr>
          <w:rFonts w:hint="eastAsia"/>
        </w:rPr>
        <w:t>。</w:t>
      </w:r>
    </w:p>
    <w:p w:rsidR="00DF25F6" w:rsidRDefault="00DF25F6" w:rsidP="00DF25F6">
      <w:pPr>
        <w:tabs>
          <w:tab w:val="left" w:pos="400"/>
          <w:tab w:val="left" w:pos="800"/>
          <w:tab w:val="left" w:pos="2000"/>
          <w:tab w:val="left" w:pos="3000"/>
          <w:tab w:val="left" w:pos="3800"/>
          <w:tab w:val="left" w:pos="5000"/>
        </w:tabs>
        <w:ind w:leftChars="200" w:left="800" w:hangingChars="200" w:hanging="400"/>
        <w:jc w:val="left"/>
      </w:pPr>
      <w:r>
        <w:rPr>
          <w:rFonts w:hint="eastAsia"/>
        </w:rPr>
        <w:t>５</w:t>
      </w:r>
      <w:r w:rsidRPr="000946EC">
        <w:rPr>
          <w:rFonts w:hint="eastAsia"/>
        </w:rPr>
        <w:t>．</w:t>
      </w:r>
      <w:r>
        <w:rPr>
          <w:rFonts w:hint="eastAsia"/>
        </w:rPr>
        <w:t>４から，電熱線</w:t>
      </w:r>
      <w:r w:rsidR="000E5EA6">
        <w:rPr>
          <w:rFonts w:hint="eastAsia"/>
        </w:rPr>
        <w:t>ｂ</w:t>
      </w:r>
      <w:r>
        <w:rPr>
          <w:rFonts w:hint="eastAsia"/>
        </w:rPr>
        <w:t>と</w:t>
      </w:r>
      <w:r w:rsidR="000E5EA6">
        <w:rPr>
          <w:rFonts w:hint="eastAsia"/>
        </w:rPr>
        <w:t>ｃ</w:t>
      </w:r>
      <w:r>
        <w:rPr>
          <w:rFonts w:hint="eastAsia"/>
        </w:rPr>
        <w:t>の</w:t>
      </w:r>
      <w:r w:rsidR="000E5EA6">
        <w:rPr>
          <w:rFonts w:hint="eastAsia"/>
        </w:rPr>
        <w:t>全体</w:t>
      </w:r>
      <w:r>
        <w:rPr>
          <w:rFonts w:hint="eastAsia"/>
        </w:rPr>
        <w:t>の抵抗を</w:t>
      </w:r>
      <w:r w:rsidRPr="00833758">
        <w:rPr>
          <w:rFonts w:cs="ＭＳ ゴシック" w:hint="eastAsia"/>
          <w:i/>
        </w:rPr>
        <w:t>Ｒ</w:t>
      </w:r>
      <w:r>
        <w:rPr>
          <w:rFonts w:hint="eastAsia"/>
        </w:rPr>
        <w:t>とすると，</w:t>
      </w:r>
      <w:r w:rsidRPr="00833758">
        <w:rPr>
          <w:rFonts w:cs="ＭＳ ゴシック" w:hint="eastAsia"/>
          <w:i/>
        </w:rPr>
        <w:t>Ｒ</w:t>
      </w:r>
      <w:r>
        <w:rPr>
          <w:rFonts w:hint="eastAsia"/>
        </w:rPr>
        <w:t>＝６</w:t>
      </w:r>
      <w:r w:rsidR="007138DE">
        <w:rPr>
          <w:rFonts w:hint="eastAsia"/>
        </w:rPr>
        <w:t>V</w:t>
      </w:r>
      <w:r>
        <w:rPr>
          <w:rFonts w:hint="eastAsia"/>
        </w:rPr>
        <w:t>÷0.5</w:t>
      </w:r>
      <w:r w:rsidR="007138DE">
        <w:rPr>
          <w:rFonts w:hint="eastAsia"/>
        </w:rPr>
        <w:t>A</w:t>
      </w:r>
      <w:r>
        <w:rPr>
          <w:rFonts w:hint="eastAsia"/>
        </w:rPr>
        <w:t>＝</w:t>
      </w:r>
      <w:r w:rsidR="003A3DFE">
        <w:rPr>
          <w:rFonts w:hint="eastAsia"/>
        </w:rPr>
        <w:t>12Ωである。よって，電熱線</w:t>
      </w:r>
      <w:r w:rsidR="000E5EA6">
        <w:rPr>
          <w:rFonts w:hint="eastAsia"/>
        </w:rPr>
        <w:t>ａ</w:t>
      </w:r>
      <w:r w:rsidR="003A3DFE">
        <w:rPr>
          <w:rFonts w:hint="eastAsia"/>
        </w:rPr>
        <w:t>と</w:t>
      </w:r>
      <w:r w:rsidR="000E5EA6">
        <w:rPr>
          <w:rFonts w:hint="eastAsia"/>
        </w:rPr>
        <w:t>電熱線ｂとｃの全体の抵抗</w:t>
      </w:r>
      <w:r w:rsidR="003A3DFE">
        <w:rPr>
          <w:rFonts w:hint="eastAsia"/>
        </w:rPr>
        <w:t>を直列回路と考え，電流計Ａ</w:t>
      </w:r>
      <w:r w:rsidR="003A3DFE">
        <w:rPr>
          <w:rFonts w:cs="ＭＳ ゴシック" w:hint="eastAsia"/>
          <w:vertAlign w:val="subscript"/>
        </w:rPr>
        <w:t>１</w:t>
      </w:r>
      <w:r w:rsidR="003A3DFE">
        <w:rPr>
          <w:rFonts w:hint="eastAsia"/>
        </w:rPr>
        <w:t>の示す値は，18</w:t>
      </w:r>
      <w:r w:rsidR="007138DE">
        <w:rPr>
          <w:rFonts w:hint="eastAsia"/>
        </w:rPr>
        <w:t>V</w:t>
      </w:r>
      <w:r w:rsidR="003A3DFE">
        <w:rPr>
          <w:rFonts w:hint="eastAsia"/>
        </w:rPr>
        <w:t>÷(10Ω＋12Ω)＝</w:t>
      </w:r>
      <w:r w:rsidR="008254AE">
        <w:rPr>
          <w:rFonts w:hint="eastAsia"/>
        </w:rPr>
        <w:t>0.81</w:t>
      </w:r>
      <w:r w:rsidR="008254AE">
        <w:t>1</w:t>
      </w:r>
      <w:r w:rsidR="008254AE">
        <w:rPr>
          <w:rFonts w:hint="eastAsia"/>
        </w:rPr>
        <w:t>…よって</w:t>
      </w:r>
      <w:r w:rsidR="003A3DFE">
        <w:rPr>
          <w:rFonts w:hint="eastAsia"/>
        </w:rPr>
        <w:t>818mAである。</w:t>
      </w:r>
    </w:p>
    <w:p w:rsidR="00330E09" w:rsidRPr="000E5EA6" w:rsidRDefault="00330E09" w:rsidP="00330E09">
      <w:pPr>
        <w:tabs>
          <w:tab w:val="left" w:pos="400"/>
          <w:tab w:val="left" w:pos="800"/>
          <w:tab w:val="left" w:pos="2000"/>
          <w:tab w:val="left" w:pos="3000"/>
          <w:tab w:val="left" w:pos="3800"/>
          <w:tab w:val="left" w:pos="5000"/>
        </w:tabs>
        <w:ind w:leftChars="200" w:left="800" w:hangingChars="200" w:hanging="400"/>
        <w:jc w:val="left"/>
        <w:rPr>
          <w:rFonts w:ascii="ＭＳ ゴシック" w:eastAsia="ＭＳ ゴシック" w:hAnsi="ＭＳ ゴシック"/>
          <w:szCs w:val="20"/>
        </w:rPr>
      </w:pPr>
    </w:p>
    <w:p w:rsidR="00735F5E" w:rsidRPr="000946EC" w:rsidRDefault="00735F5E" w:rsidP="00735F5E">
      <w:pPr>
        <w:tabs>
          <w:tab w:val="left" w:pos="400"/>
          <w:tab w:val="left" w:pos="2200"/>
          <w:tab w:val="left" w:pos="4000"/>
          <w:tab w:val="left" w:pos="5200"/>
        </w:tabs>
        <w:jc w:val="left"/>
        <w:rPr>
          <w:rFonts w:asciiTheme="majorEastAsia" w:eastAsia="ＭＳ ゴシック" w:hAnsiTheme="majorEastAsia"/>
        </w:rPr>
      </w:pPr>
      <w:r w:rsidRPr="000946EC">
        <w:rPr>
          <w:rFonts w:ascii="ＭＳ ゴシック" w:eastAsia="ＭＳ ゴシック" w:hAnsi="ＭＳ ゴシック" w:hint="eastAsia"/>
          <w:szCs w:val="20"/>
        </w:rPr>
        <w:t>【</w:t>
      </w:r>
      <w:r w:rsidR="00A920DB" w:rsidRPr="000946EC">
        <w:rPr>
          <w:rFonts w:ascii="ＭＳ ゴシック" w:eastAsia="ＭＳ ゴシック" w:hAnsi="ＭＳ ゴシック" w:hint="eastAsia"/>
          <w:szCs w:val="20"/>
        </w:rPr>
        <w:t>３</w:t>
      </w:r>
      <w:r w:rsidRPr="000946EC">
        <w:rPr>
          <w:rFonts w:ascii="ＭＳ ゴシック" w:eastAsia="ＭＳ ゴシック" w:hAnsi="ＭＳ ゴシック" w:hint="eastAsia"/>
          <w:szCs w:val="20"/>
        </w:rPr>
        <w:t>】</w:t>
      </w:r>
    </w:p>
    <w:p w:rsidR="00735F5E" w:rsidRPr="000946EC" w:rsidRDefault="00735F5E" w:rsidP="00735F5E">
      <w:pPr>
        <w:tabs>
          <w:tab w:val="left" w:pos="400"/>
          <w:tab w:val="left" w:pos="2200"/>
          <w:tab w:val="left" w:pos="4000"/>
          <w:tab w:val="left" w:pos="5200"/>
        </w:tabs>
        <w:ind w:leftChars="100" w:left="200"/>
        <w:jc w:val="left"/>
        <w:rPr>
          <w:rFonts w:eastAsia="ＭＳ ゴシック"/>
        </w:rPr>
      </w:pPr>
      <w:r w:rsidRPr="000946EC">
        <w:rPr>
          <w:rFonts w:asciiTheme="majorEastAsia" w:eastAsia="ＭＳ ゴシック" w:hAnsiTheme="majorEastAsia" w:hint="eastAsia"/>
          <w:color w:val="FFFFFF"/>
          <w:shd w:val="clear" w:color="auto" w:fill="000000"/>
        </w:rPr>
        <w:t>解答</w:t>
      </w:r>
    </w:p>
    <w:p w:rsidR="0009406A" w:rsidRDefault="00735F5E" w:rsidP="000946EC">
      <w:pPr>
        <w:tabs>
          <w:tab w:val="left" w:pos="800"/>
          <w:tab w:val="left" w:pos="1800"/>
          <w:tab w:val="left" w:pos="3600"/>
          <w:tab w:val="left" w:pos="4200"/>
          <w:tab w:val="left" w:pos="4600"/>
          <w:tab w:val="left" w:pos="5800"/>
        </w:tabs>
        <w:ind w:leftChars="200" w:left="800" w:hangingChars="200" w:hanging="400"/>
        <w:jc w:val="left"/>
      </w:pPr>
      <w:r>
        <w:rPr>
          <w:rFonts w:hint="eastAsia"/>
        </w:rPr>
        <w:t>１．</w:t>
      </w:r>
      <w:r w:rsidR="00FB2869">
        <w:rPr>
          <w:rFonts w:hint="eastAsia"/>
        </w:rPr>
        <w:t>20Ω</w:t>
      </w:r>
      <w:r w:rsidR="00B803FA">
        <w:rPr>
          <w:rFonts w:hint="eastAsia"/>
        </w:rPr>
        <w:t xml:space="preserve">　　２．</w:t>
      </w:r>
      <w:r w:rsidR="008254AE">
        <w:rPr>
          <w:rFonts w:hint="eastAsia"/>
        </w:rPr>
        <w:t>42000</w:t>
      </w:r>
      <w:r w:rsidR="00FB2869">
        <w:rPr>
          <w:rFonts w:hint="eastAsia"/>
        </w:rPr>
        <w:t>cal</w:t>
      </w:r>
      <w:r w:rsidR="00B803FA">
        <w:rPr>
          <w:rFonts w:hint="eastAsia"/>
        </w:rPr>
        <w:t xml:space="preserve">　　３．</w:t>
      </w:r>
      <w:r w:rsidR="00D16C84">
        <w:rPr>
          <w:rFonts w:hint="eastAsia"/>
        </w:rPr>
        <w:t>60000</w:t>
      </w:r>
      <w:r w:rsidR="00FB2869">
        <w:rPr>
          <w:rFonts w:hint="eastAsia"/>
        </w:rPr>
        <w:t>Ｊ</w:t>
      </w:r>
      <w:r w:rsidR="00EB058F">
        <w:rPr>
          <w:rFonts w:hint="eastAsia"/>
        </w:rPr>
        <w:t xml:space="preserve">　　</w:t>
      </w:r>
      <w:r w:rsidR="00005FF5">
        <w:rPr>
          <w:rFonts w:hint="eastAsia"/>
        </w:rPr>
        <w:t>４．</w:t>
      </w:r>
      <w:r w:rsidR="00D16C84">
        <w:rPr>
          <w:rFonts w:hint="eastAsia"/>
        </w:rPr>
        <w:t>7</w:t>
      </w:r>
      <w:r w:rsidR="00EB058F">
        <w:rPr>
          <w:rFonts w:hint="eastAsia"/>
        </w:rPr>
        <w:t>0％</w:t>
      </w:r>
    </w:p>
    <w:p w:rsidR="00735F5E" w:rsidRDefault="0055513B" w:rsidP="000946EC">
      <w:pPr>
        <w:tabs>
          <w:tab w:val="left" w:pos="800"/>
          <w:tab w:val="left" w:pos="1800"/>
          <w:tab w:val="left" w:pos="3600"/>
          <w:tab w:val="left" w:pos="4200"/>
          <w:tab w:val="left" w:pos="4600"/>
          <w:tab w:val="left" w:pos="5800"/>
        </w:tabs>
        <w:ind w:leftChars="200" w:left="800" w:hangingChars="200" w:hanging="400"/>
        <w:jc w:val="left"/>
      </w:pPr>
      <w:r>
        <w:rPr>
          <w:rFonts w:hint="eastAsia"/>
        </w:rPr>
        <w:t>５</w:t>
      </w:r>
      <w:r w:rsidR="00B803FA">
        <w:rPr>
          <w:rFonts w:hint="eastAsia"/>
        </w:rPr>
        <w:t>．</w:t>
      </w:r>
      <w:r w:rsidR="00D16C84">
        <w:rPr>
          <w:rFonts w:hint="eastAsia"/>
        </w:rPr>
        <w:t>32分</w:t>
      </w:r>
      <w:r w:rsidR="0009406A">
        <w:rPr>
          <w:rFonts w:hint="eastAsia"/>
        </w:rPr>
        <w:t xml:space="preserve">　　６．</w:t>
      </w:r>
      <w:r w:rsidR="00D16C84">
        <w:rPr>
          <w:rFonts w:hint="eastAsia"/>
        </w:rPr>
        <w:t>50分</w:t>
      </w:r>
    </w:p>
    <w:p w:rsidR="00735F5E" w:rsidRPr="000946EC" w:rsidRDefault="00735F5E" w:rsidP="00735F5E">
      <w:pPr>
        <w:tabs>
          <w:tab w:val="left" w:pos="400"/>
          <w:tab w:val="left" w:pos="800"/>
        </w:tabs>
        <w:ind w:leftChars="100" w:left="200"/>
        <w:jc w:val="left"/>
        <w:rPr>
          <w:rFonts w:ascii="ＭＳ ゴシック"/>
        </w:rPr>
      </w:pPr>
      <w:r w:rsidRPr="000946EC">
        <w:rPr>
          <w:rFonts w:ascii="ＭＳ ゴシック" w:eastAsia="ＭＳ ゴシック" w:hint="eastAsia"/>
          <w:shd w:val="clear" w:color="auto" w:fill="000000"/>
        </w:rPr>
        <w:t>解説</w:t>
      </w:r>
    </w:p>
    <w:p w:rsidR="00FC7519" w:rsidRDefault="00F574FE" w:rsidP="000946EC">
      <w:pPr>
        <w:tabs>
          <w:tab w:val="left" w:pos="400"/>
          <w:tab w:val="left" w:pos="800"/>
        </w:tabs>
        <w:ind w:leftChars="200" w:left="800" w:hangingChars="200" w:hanging="400"/>
        <w:jc w:val="left"/>
      </w:pPr>
      <w:r>
        <w:rPr>
          <w:rFonts w:hint="eastAsia"/>
        </w:rPr>
        <w:t>１</w:t>
      </w:r>
      <w:r w:rsidR="00735F5E">
        <w:rPr>
          <w:rFonts w:hint="eastAsia"/>
        </w:rPr>
        <w:t>．</w:t>
      </w:r>
      <w:r w:rsidR="00FB2869">
        <w:rPr>
          <w:rFonts w:hint="eastAsia"/>
        </w:rPr>
        <w:t>100</w:t>
      </w:r>
      <w:r w:rsidR="007138DE">
        <w:rPr>
          <w:rFonts w:hint="eastAsia"/>
        </w:rPr>
        <w:t>V</w:t>
      </w:r>
      <w:r w:rsidR="00FB2869">
        <w:rPr>
          <w:rFonts w:hint="eastAsia"/>
        </w:rPr>
        <w:t>のコンセントにつないだとき，流れる電流の強さは，500W÷100V＝５</w:t>
      </w:r>
      <w:r w:rsidR="007138DE">
        <w:rPr>
          <w:rFonts w:hint="eastAsia"/>
        </w:rPr>
        <w:t>A</w:t>
      </w:r>
      <w:r w:rsidR="00FB2869">
        <w:rPr>
          <w:rFonts w:hint="eastAsia"/>
        </w:rPr>
        <w:t>である。よって，抵抗の大きさは，100V÷５</w:t>
      </w:r>
      <w:r w:rsidR="007138DE">
        <w:rPr>
          <w:rFonts w:hint="eastAsia"/>
        </w:rPr>
        <w:t>A</w:t>
      </w:r>
      <w:r w:rsidR="00FB2869">
        <w:rPr>
          <w:rFonts w:hint="eastAsia"/>
        </w:rPr>
        <w:t>＝20Ω</w:t>
      </w:r>
    </w:p>
    <w:p w:rsidR="00FC7519" w:rsidRDefault="00FB2869" w:rsidP="000946EC">
      <w:pPr>
        <w:tabs>
          <w:tab w:val="left" w:pos="400"/>
          <w:tab w:val="left" w:pos="800"/>
        </w:tabs>
        <w:ind w:leftChars="200" w:left="800" w:hangingChars="200" w:hanging="400"/>
        <w:jc w:val="left"/>
      </w:pPr>
      <w:r>
        <w:rPr>
          <w:rFonts w:hint="eastAsia"/>
        </w:rPr>
        <w:t>２</w:t>
      </w:r>
      <w:r w:rsidR="00FC7519">
        <w:rPr>
          <w:rFonts w:hint="eastAsia"/>
        </w:rPr>
        <w:t>．</w:t>
      </w:r>
      <w:r>
        <w:rPr>
          <w:rFonts w:hint="eastAsia"/>
        </w:rPr>
        <w:t>水の質量は2000gで，上昇した温度は</w:t>
      </w:r>
      <w:r w:rsidR="007138DE">
        <w:rPr>
          <w:rFonts w:hint="eastAsia"/>
        </w:rPr>
        <w:t>５</w:t>
      </w:r>
      <w:r>
        <w:rPr>
          <w:rFonts w:hint="eastAsia"/>
        </w:rPr>
        <w:t>℃なので，2000×</w:t>
      </w:r>
      <w:r w:rsidR="007138DE">
        <w:rPr>
          <w:rFonts w:hint="eastAsia"/>
        </w:rPr>
        <w:t>５</w:t>
      </w:r>
      <w:r w:rsidR="008254AE">
        <w:rPr>
          <w:rFonts w:hint="eastAsia"/>
        </w:rPr>
        <w:t>×4.2</w:t>
      </w:r>
      <w:r>
        <w:rPr>
          <w:rFonts w:hint="eastAsia"/>
        </w:rPr>
        <w:t>＝</w:t>
      </w:r>
      <w:r w:rsidR="008254AE">
        <w:rPr>
          <w:rFonts w:hint="eastAsia"/>
        </w:rPr>
        <w:t>42000</w:t>
      </w:r>
      <w:r w:rsidR="008254AE">
        <w:t>J</w:t>
      </w:r>
    </w:p>
    <w:p w:rsidR="00FC7519" w:rsidRDefault="00FB2869" w:rsidP="000946EC">
      <w:pPr>
        <w:tabs>
          <w:tab w:val="left" w:pos="400"/>
          <w:tab w:val="left" w:pos="800"/>
        </w:tabs>
        <w:ind w:leftChars="200" w:left="800" w:hangingChars="200" w:hanging="400"/>
        <w:jc w:val="left"/>
      </w:pPr>
      <w:r>
        <w:rPr>
          <w:rFonts w:hint="eastAsia"/>
        </w:rPr>
        <w:t>３</w:t>
      </w:r>
      <w:r w:rsidR="00FC7519">
        <w:rPr>
          <w:rFonts w:hint="eastAsia"/>
        </w:rPr>
        <w:t>．</w:t>
      </w:r>
      <w:r>
        <w:rPr>
          <w:rFonts w:hint="eastAsia"/>
        </w:rPr>
        <w:t>500</w:t>
      </w:r>
      <w:r w:rsidR="007138DE">
        <w:rPr>
          <w:rFonts w:hint="eastAsia"/>
        </w:rPr>
        <w:t>W</w:t>
      </w:r>
      <w:r>
        <w:rPr>
          <w:rFonts w:hint="eastAsia"/>
        </w:rPr>
        <w:t>×</w:t>
      </w:r>
      <w:r w:rsidR="007138DE">
        <w:rPr>
          <w:rFonts w:hint="eastAsia"/>
        </w:rPr>
        <w:t>(２×60)s</w:t>
      </w:r>
      <w:r>
        <w:rPr>
          <w:rFonts w:hint="eastAsia"/>
        </w:rPr>
        <w:t>＝</w:t>
      </w:r>
      <w:r w:rsidR="007138DE">
        <w:rPr>
          <w:rFonts w:hint="eastAsia"/>
        </w:rPr>
        <w:t>6</w:t>
      </w:r>
      <w:r>
        <w:rPr>
          <w:rFonts w:hint="eastAsia"/>
        </w:rPr>
        <w:t>0000</w:t>
      </w:r>
      <w:r w:rsidR="007138DE">
        <w:rPr>
          <w:rFonts w:hint="eastAsia"/>
        </w:rPr>
        <w:t>J</w:t>
      </w:r>
    </w:p>
    <w:p w:rsidR="00FB2869" w:rsidRDefault="00FB2869" w:rsidP="000946EC">
      <w:pPr>
        <w:tabs>
          <w:tab w:val="left" w:pos="400"/>
          <w:tab w:val="left" w:pos="800"/>
        </w:tabs>
        <w:ind w:leftChars="200" w:left="800" w:hangingChars="200" w:hanging="400"/>
        <w:jc w:val="left"/>
      </w:pPr>
      <w:r>
        <w:rPr>
          <w:rFonts w:hint="eastAsia"/>
        </w:rPr>
        <w:t>４</w:t>
      </w:r>
      <w:r w:rsidR="00FC7519">
        <w:rPr>
          <w:rFonts w:hint="eastAsia"/>
        </w:rPr>
        <w:t>．</w:t>
      </w:r>
      <w:r w:rsidR="00D16C84">
        <w:rPr>
          <w:rFonts w:hint="eastAsia"/>
        </w:rPr>
        <w:t>２</w:t>
      </w:r>
      <w:r w:rsidR="008254AE">
        <w:rPr>
          <w:rFonts w:hint="eastAsia"/>
        </w:rPr>
        <w:t>と３</w:t>
      </w:r>
      <w:r>
        <w:rPr>
          <w:rFonts w:hint="eastAsia"/>
        </w:rPr>
        <w:t>より，</w:t>
      </w:r>
      <w:r w:rsidR="00D16C84">
        <w:rPr>
          <w:rFonts w:hint="eastAsia"/>
        </w:rPr>
        <w:t>420</w:t>
      </w:r>
      <w:r>
        <w:rPr>
          <w:rFonts w:hint="eastAsia"/>
        </w:rPr>
        <w:t>00÷</w:t>
      </w:r>
      <w:r w:rsidR="00D16C84">
        <w:rPr>
          <w:rFonts w:hint="eastAsia"/>
        </w:rPr>
        <w:t>60</w:t>
      </w:r>
      <w:r>
        <w:rPr>
          <w:rFonts w:hint="eastAsia"/>
        </w:rPr>
        <w:t>000×100＝</w:t>
      </w:r>
      <w:r w:rsidR="00D16C84">
        <w:rPr>
          <w:rFonts w:hint="eastAsia"/>
        </w:rPr>
        <w:t>7</w:t>
      </w:r>
      <w:r>
        <w:rPr>
          <w:rFonts w:hint="eastAsia"/>
        </w:rPr>
        <w:t>0％</w:t>
      </w:r>
    </w:p>
    <w:p w:rsidR="00EB058F" w:rsidRDefault="00FB2869" w:rsidP="000946EC">
      <w:pPr>
        <w:tabs>
          <w:tab w:val="left" w:pos="400"/>
          <w:tab w:val="left" w:pos="800"/>
        </w:tabs>
        <w:ind w:leftChars="200" w:left="800" w:hangingChars="200" w:hanging="400"/>
        <w:jc w:val="left"/>
      </w:pPr>
      <w:r>
        <w:rPr>
          <w:rFonts w:hint="eastAsia"/>
        </w:rPr>
        <w:t>５．水温の上昇の割合は，時間に比例しているので，水温を80℃上昇さ</w:t>
      </w:r>
      <w:r w:rsidR="008254AE">
        <w:rPr>
          <w:rFonts w:hint="eastAsia"/>
        </w:rPr>
        <w:t>せ</w:t>
      </w:r>
      <w:bookmarkStart w:id="2" w:name="_GoBack"/>
      <w:bookmarkEnd w:id="2"/>
      <w:r>
        <w:rPr>
          <w:rFonts w:hint="eastAsia"/>
        </w:rPr>
        <w:t>る時間は，</w:t>
      </w:r>
      <w:r w:rsidR="00D16C84">
        <w:rPr>
          <w:rFonts w:hint="eastAsia"/>
        </w:rPr>
        <w:t>２</w:t>
      </w:r>
      <w:r w:rsidR="00EB058F">
        <w:rPr>
          <w:rFonts w:hint="eastAsia"/>
        </w:rPr>
        <w:t>÷</w:t>
      </w:r>
      <w:r>
        <w:rPr>
          <w:rFonts w:hint="eastAsia"/>
        </w:rPr>
        <w:t>(</w:t>
      </w:r>
      <w:r w:rsidR="00D16C84">
        <w:rPr>
          <w:rFonts w:hint="eastAsia"/>
        </w:rPr>
        <w:t>25</w:t>
      </w:r>
      <w:r>
        <w:rPr>
          <w:rFonts w:hint="eastAsia"/>
        </w:rPr>
        <w:t>－</w:t>
      </w:r>
      <w:r w:rsidR="00D16C84">
        <w:rPr>
          <w:rFonts w:hint="eastAsia"/>
        </w:rPr>
        <w:t>20</w:t>
      </w:r>
      <w:r>
        <w:rPr>
          <w:rFonts w:hint="eastAsia"/>
        </w:rPr>
        <w:t>)×80＝</w:t>
      </w:r>
      <w:r w:rsidR="00D16C84">
        <w:rPr>
          <w:rFonts w:hint="eastAsia"/>
        </w:rPr>
        <w:t>32より，32分で沸とうする。</w:t>
      </w:r>
    </w:p>
    <w:p w:rsidR="00FC7519" w:rsidRDefault="00EB058F" w:rsidP="000946EC">
      <w:pPr>
        <w:tabs>
          <w:tab w:val="left" w:pos="400"/>
          <w:tab w:val="left" w:pos="800"/>
        </w:tabs>
        <w:ind w:leftChars="200" w:left="800" w:hangingChars="200" w:hanging="400"/>
        <w:jc w:val="left"/>
      </w:pPr>
      <w:r>
        <w:rPr>
          <w:rFonts w:hint="eastAsia"/>
        </w:rPr>
        <w:t>６．ポットに流れる電流の強さは，80</w:t>
      </w:r>
      <w:r w:rsidR="00D16C84">
        <w:rPr>
          <w:rFonts w:hint="eastAsia"/>
        </w:rPr>
        <w:t>V</w:t>
      </w:r>
      <w:r>
        <w:rPr>
          <w:rFonts w:hint="eastAsia"/>
        </w:rPr>
        <w:t>÷20Ω＝４</w:t>
      </w:r>
      <w:r w:rsidR="00D16C84">
        <w:rPr>
          <w:rFonts w:hint="eastAsia"/>
        </w:rPr>
        <w:t>A</w:t>
      </w:r>
      <w:r>
        <w:rPr>
          <w:rFonts w:hint="eastAsia"/>
        </w:rPr>
        <w:t>なので，消費電力は，80</w:t>
      </w:r>
      <w:r w:rsidR="00D16C84">
        <w:rPr>
          <w:rFonts w:hint="eastAsia"/>
        </w:rPr>
        <w:t>V</w:t>
      </w:r>
      <w:r>
        <w:rPr>
          <w:rFonts w:hint="eastAsia"/>
        </w:rPr>
        <w:t>×４</w:t>
      </w:r>
      <w:r w:rsidR="00D16C84">
        <w:rPr>
          <w:rFonts w:hint="eastAsia"/>
        </w:rPr>
        <w:t>A</w:t>
      </w:r>
      <w:r>
        <w:rPr>
          <w:rFonts w:hint="eastAsia"/>
        </w:rPr>
        <w:t>＝320Ｗである。</w:t>
      </w:r>
      <w:r w:rsidR="0009406A">
        <w:rPr>
          <w:rFonts w:hint="eastAsia"/>
        </w:rPr>
        <w:t>よって，</w:t>
      </w:r>
      <w:r w:rsidR="00D16C84">
        <w:rPr>
          <w:rFonts w:hint="eastAsia"/>
        </w:rPr>
        <w:t>32</w:t>
      </w:r>
      <w:r w:rsidR="0009406A">
        <w:rPr>
          <w:rFonts w:hint="eastAsia"/>
        </w:rPr>
        <w:t>÷320×500＝</w:t>
      </w:r>
      <w:r w:rsidR="00D16C84">
        <w:rPr>
          <w:rFonts w:hint="eastAsia"/>
        </w:rPr>
        <w:t>50より，50分かかる。</w:t>
      </w:r>
    </w:p>
    <w:p w:rsidR="004D27A5" w:rsidRPr="000946EC" w:rsidRDefault="004D27A5" w:rsidP="004D27A5">
      <w:pPr>
        <w:tabs>
          <w:tab w:val="left" w:pos="400"/>
          <w:tab w:val="left" w:pos="2200"/>
          <w:tab w:val="left" w:pos="4000"/>
          <w:tab w:val="left" w:pos="5200"/>
        </w:tabs>
        <w:jc w:val="left"/>
        <w:rPr>
          <w:rFonts w:ascii="ＭＳ ゴシック" w:eastAsia="ＭＳ ゴシック" w:hAnsiTheme="majorEastAsia"/>
        </w:rPr>
      </w:pPr>
      <w:r w:rsidRPr="000946EC">
        <w:rPr>
          <w:rFonts w:ascii="ＭＳ ゴシック" w:eastAsia="ＭＳ ゴシック" w:hAnsi="ＭＳ ゴシック" w:hint="eastAsia"/>
          <w:szCs w:val="20"/>
        </w:rPr>
        <w:lastRenderedPageBreak/>
        <w:t>【４】</w:t>
      </w:r>
    </w:p>
    <w:p w:rsidR="004D27A5" w:rsidRPr="000946EC" w:rsidRDefault="004D27A5" w:rsidP="004D27A5">
      <w:pPr>
        <w:tabs>
          <w:tab w:val="left" w:pos="400"/>
          <w:tab w:val="left" w:pos="2200"/>
          <w:tab w:val="left" w:pos="4000"/>
          <w:tab w:val="left" w:pos="5200"/>
        </w:tabs>
        <w:ind w:leftChars="100" w:left="200"/>
        <w:jc w:val="left"/>
        <w:rPr>
          <w:rFonts w:ascii="ＭＳ ゴシック" w:eastAsia="ＭＳ ゴシック"/>
        </w:rPr>
      </w:pPr>
      <w:r w:rsidRPr="000946EC">
        <w:rPr>
          <w:rFonts w:ascii="ＭＳ ゴシック" w:eastAsia="ＭＳ ゴシック" w:hAnsiTheme="majorEastAsia" w:hint="eastAsia"/>
          <w:color w:val="FFFFFF"/>
          <w:shd w:val="clear" w:color="auto" w:fill="000000"/>
        </w:rPr>
        <w:t>解答</w:t>
      </w:r>
    </w:p>
    <w:p w:rsidR="00852FE7" w:rsidRDefault="004D27A5" w:rsidP="000946EC">
      <w:pPr>
        <w:tabs>
          <w:tab w:val="left" w:pos="800"/>
          <w:tab w:val="left" w:pos="1800"/>
          <w:tab w:val="left" w:pos="3600"/>
          <w:tab w:val="left" w:pos="4200"/>
          <w:tab w:val="left" w:pos="4600"/>
          <w:tab w:val="left" w:pos="5800"/>
        </w:tabs>
        <w:ind w:leftChars="200" w:left="800" w:hangingChars="200" w:hanging="400"/>
        <w:jc w:val="left"/>
      </w:pPr>
      <w:r>
        <w:rPr>
          <w:rFonts w:hint="eastAsia"/>
        </w:rPr>
        <w:t>１．</w:t>
      </w:r>
      <w:r w:rsidR="000E5EA6">
        <w:rPr>
          <w:rFonts w:hint="eastAsia"/>
        </w:rPr>
        <w:t>向きと強さが周期的に変わる電流</w:t>
      </w:r>
    </w:p>
    <w:p w:rsidR="00852FE7" w:rsidRDefault="004D27A5" w:rsidP="000946EC">
      <w:pPr>
        <w:tabs>
          <w:tab w:val="left" w:pos="800"/>
          <w:tab w:val="left" w:pos="1800"/>
          <w:tab w:val="left" w:pos="3600"/>
          <w:tab w:val="left" w:pos="4200"/>
          <w:tab w:val="left" w:pos="4600"/>
          <w:tab w:val="left" w:pos="5800"/>
        </w:tabs>
        <w:ind w:leftChars="200" w:left="800" w:hangingChars="200" w:hanging="400"/>
        <w:jc w:val="left"/>
      </w:pPr>
      <w:r>
        <w:rPr>
          <w:rFonts w:hint="eastAsia"/>
        </w:rPr>
        <w:t>２．</w:t>
      </w:r>
      <w:r w:rsidR="00852FE7">
        <w:rPr>
          <w:rFonts w:hint="eastAsia"/>
        </w:rPr>
        <w:t>交流…イ　　直流…エ</w:t>
      </w:r>
    </w:p>
    <w:p w:rsidR="00650388" w:rsidRDefault="004D27A5" w:rsidP="000946EC">
      <w:pPr>
        <w:tabs>
          <w:tab w:val="left" w:pos="800"/>
          <w:tab w:val="left" w:pos="1800"/>
          <w:tab w:val="left" w:pos="3600"/>
          <w:tab w:val="left" w:pos="4200"/>
          <w:tab w:val="left" w:pos="4600"/>
          <w:tab w:val="left" w:pos="5800"/>
        </w:tabs>
        <w:ind w:leftChars="200" w:left="800" w:hangingChars="200" w:hanging="400"/>
        <w:jc w:val="left"/>
      </w:pPr>
      <w:r>
        <w:rPr>
          <w:rFonts w:hint="eastAsia"/>
        </w:rPr>
        <w:t>３．</w:t>
      </w:r>
      <w:r w:rsidR="006B3412">
        <w:rPr>
          <w:rFonts w:hint="eastAsia"/>
        </w:rPr>
        <w:t xml:space="preserve">①　Ａ…点灯しない。　　Ｂ…点灯する。　　②　</w:t>
      </w:r>
      <w:r w:rsidR="00650388">
        <w:rPr>
          <w:rFonts w:hint="eastAsia"/>
        </w:rPr>
        <w:t>交流</w:t>
      </w:r>
    </w:p>
    <w:p w:rsidR="004D27A5" w:rsidRDefault="004D27A5" w:rsidP="000946EC">
      <w:pPr>
        <w:tabs>
          <w:tab w:val="left" w:pos="800"/>
          <w:tab w:val="left" w:pos="1800"/>
          <w:tab w:val="left" w:pos="3600"/>
          <w:tab w:val="left" w:pos="4200"/>
          <w:tab w:val="left" w:pos="4600"/>
          <w:tab w:val="left" w:pos="5800"/>
        </w:tabs>
        <w:ind w:leftChars="200" w:left="800" w:hangingChars="200" w:hanging="400"/>
        <w:jc w:val="left"/>
      </w:pPr>
      <w:r>
        <w:rPr>
          <w:rFonts w:hint="eastAsia"/>
        </w:rPr>
        <w:t>４．</w:t>
      </w:r>
      <w:r w:rsidR="006B3412">
        <w:rPr>
          <w:rFonts w:hint="eastAsia"/>
        </w:rPr>
        <w:t>ウ</w:t>
      </w:r>
    </w:p>
    <w:p w:rsidR="004D27A5" w:rsidRPr="000946EC" w:rsidRDefault="004D27A5" w:rsidP="004D27A5">
      <w:pPr>
        <w:tabs>
          <w:tab w:val="left" w:pos="400"/>
          <w:tab w:val="left" w:pos="800"/>
        </w:tabs>
        <w:ind w:leftChars="100" w:left="200"/>
        <w:jc w:val="left"/>
        <w:rPr>
          <w:rFonts w:ascii="ＭＳ ゴシック"/>
        </w:rPr>
      </w:pPr>
      <w:r w:rsidRPr="000946EC">
        <w:rPr>
          <w:rFonts w:ascii="ＭＳ ゴシック" w:eastAsia="ＭＳ ゴシック" w:hint="eastAsia"/>
          <w:shd w:val="clear" w:color="auto" w:fill="000000"/>
        </w:rPr>
        <w:t>解説</w:t>
      </w:r>
    </w:p>
    <w:p w:rsidR="00650388" w:rsidRDefault="00650388" w:rsidP="000946EC">
      <w:pPr>
        <w:tabs>
          <w:tab w:val="left" w:pos="400"/>
          <w:tab w:val="left" w:pos="800"/>
        </w:tabs>
        <w:ind w:leftChars="200" w:left="800" w:hangingChars="200" w:hanging="400"/>
        <w:jc w:val="left"/>
      </w:pPr>
      <w:r>
        <w:rPr>
          <w:rFonts w:hint="eastAsia"/>
        </w:rPr>
        <w:t>２</w:t>
      </w:r>
      <w:r w:rsidR="004D27A5">
        <w:rPr>
          <w:rFonts w:hint="eastAsia"/>
        </w:rPr>
        <w:t>．</w:t>
      </w:r>
      <w:r w:rsidR="000E5EA6">
        <w:rPr>
          <w:rFonts w:hint="eastAsia"/>
        </w:rPr>
        <w:t>発光ダイオードは，決まった</w:t>
      </w:r>
      <w:r w:rsidR="00852FE7">
        <w:rPr>
          <w:rFonts w:hint="eastAsia"/>
        </w:rPr>
        <w:t>向</w:t>
      </w:r>
      <w:r w:rsidR="000E5EA6">
        <w:rPr>
          <w:rFonts w:hint="eastAsia"/>
        </w:rPr>
        <w:t>き</w:t>
      </w:r>
      <w:r w:rsidR="00852FE7">
        <w:rPr>
          <w:rFonts w:hint="eastAsia"/>
        </w:rPr>
        <w:t>(</w:t>
      </w:r>
      <w:r w:rsidR="000E5EA6">
        <w:rPr>
          <w:rFonts w:hint="eastAsia"/>
        </w:rPr>
        <w:t>＋から－の</w:t>
      </w:r>
      <w:r w:rsidR="00852FE7">
        <w:rPr>
          <w:rFonts w:hint="eastAsia"/>
        </w:rPr>
        <w:t>向</w:t>
      </w:r>
      <w:r w:rsidR="000E5EA6">
        <w:rPr>
          <w:rFonts w:hint="eastAsia"/>
        </w:rPr>
        <w:t>き</w:t>
      </w:r>
      <w:r w:rsidR="00852FE7">
        <w:rPr>
          <w:rFonts w:hint="eastAsia"/>
        </w:rPr>
        <w:t>)にだけ電流が流れるので，交流のように，周期的に電流の向きが変わると，点灯をくり返すことになる。一方，直流のように，流れる向きが変わらない電流では，＋側から電流が流れこむ発光ダイオードは点灯し続ける</w:t>
      </w:r>
      <w:r w:rsidR="006B3412">
        <w:rPr>
          <w:rFonts w:hint="eastAsia"/>
        </w:rPr>
        <w:t>ことになる</w:t>
      </w:r>
      <w:r>
        <w:rPr>
          <w:rFonts w:hint="eastAsia"/>
        </w:rPr>
        <w:t>。</w:t>
      </w:r>
    </w:p>
    <w:p w:rsidR="00735F5E" w:rsidRDefault="004D27A5" w:rsidP="000946EC">
      <w:pPr>
        <w:tabs>
          <w:tab w:val="left" w:pos="400"/>
          <w:tab w:val="left" w:pos="800"/>
        </w:tabs>
        <w:ind w:leftChars="200" w:left="800" w:hangingChars="200" w:hanging="400"/>
        <w:jc w:val="left"/>
      </w:pPr>
      <w:r>
        <w:rPr>
          <w:rFonts w:hint="eastAsia"/>
        </w:rPr>
        <w:t>３．</w:t>
      </w:r>
      <w:r w:rsidR="00480040">
        <w:rPr>
          <w:rFonts w:hint="eastAsia"/>
        </w:rPr>
        <w:t>①　Ｎ極を近づけるときと遠ざけるときでは，流れる電流の向きが逆になるので，発光ダイオードＡは点灯せず，発光ダイオードＢは点灯する。</w:t>
      </w:r>
    </w:p>
    <w:sectPr w:rsidR="00735F5E" w:rsidSect="00A920DB">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2063" w:rsidRDefault="00B62063" w:rsidP="00481925">
      <w:r>
        <w:separator/>
      </w:r>
    </w:p>
  </w:endnote>
  <w:endnote w:type="continuationSeparator" w:id="0">
    <w:p w:rsidR="00B62063" w:rsidRDefault="00B62063"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2063" w:rsidRDefault="00B62063" w:rsidP="00481925">
      <w:r>
        <w:separator/>
      </w:r>
    </w:p>
  </w:footnote>
  <w:footnote w:type="continuationSeparator" w:id="0">
    <w:p w:rsidR="00B62063" w:rsidRDefault="00B62063"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20638D7"/>
    <w:multiLevelType w:val="hybridMultilevel"/>
    <w:tmpl w:val="4ACA7ECA"/>
    <w:lvl w:ilvl="0" w:tplc="85743F8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4"/>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03DA0"/>
    <w:rsid w:val="00005FF5"/>
    <w:rsid w:val="000102FE"/>
    <w:rsid w:val="00014899"/>
    <w:rsid w:val="00022B97"/>
    <w:rsid w:val="0003788A"/>
    <w:rsid w:val="00041471"/>
    <w:rsid w:val="0005639E"/>
    <w:rsid w:val="00062108"/>
    <w:rsid w:val="00074435"/>
    <w:rsid w:val="00076258"/>
    <w:rsid w:val="0009406A"/>
    <w:rsid w:val="000946EC"/>
    <w:rsid w:val="00094CDE"/>
    <w:rsid w:val="000A11C0"/>
    <w:rsid w:val="000A426D"/>
    <w:rsid w:val="000C33C8"/>
    <w:rsid w:val="000C3B4B"/>
    <w:rsid w:val="000C4033"/>
    <w:rsid w:val="000D2B6E"/>
    <w:rsid w:val="000E5EA6"/>
    <w:rsid w:val="001021B2"/>
    <w:rsid w:val="00103BB1"/>
    <w:rsid w:val="001144BA"/>
    <w:rsid w:val="00150CB3"/>
    <w:rsid w:val="00157C7A"/>
    <w:rsid w:val="00163102"/>
    <w:rsid w:val="00173463"/>
    <w:rsid w:val="00185206"/>
    <w:rsid w:val="001866AA"/>
    <w:rsid w:val="0019043E"/>
    <w:rsid w:val="001B1E61"/>
    <w:rsid w:val="001B325F"/>
    <w:rsid w:val="001C46ED"/>
    <w:rsid w:val="001D669E"/>
    <w:rsid w:val="001E312C"/>
    <w:rsid w:val="001F5804"/>
    <w:rsid w:val="001F6E1A"/>
    <w:rsid w:val="00201842"/>
    <w:rsid w:val="00210D31"/>
    <w:rsid w:val="00217936"/>
    <w:rsid w:val="0023122F"/>
    <w:rsid w:val="00240920"/>
    <w:rsid w:val="0024198C"/>
    <w:rsid w:val="00277995"/>
    <w:rsid w:val="00286854"/>
    <w:rsid w:val="00287D09"/>
    <w:rsid w:val="00293566"/>
    <w:rsid w:val="00297F9F"/>
    <w:rsid w:val="002A31A2"/>
    <w:rsid w:val="002B2903"/>
    <w:rsid w:val="002C2757"/>
    <w:rsid w:val="002E6F05"/>
    <w:rsid w:val="00306F3A"/>
    <w:rsid w:val="00317C25"/>
    <w:rsid w:val="00330E09"/>
    <w:rsid w:val="0033163E"/>
    <w:rsid w:val="00354B79"/>
    <w:rsid w:val="003728DC"/>
    <w:rsid w:val="003A3475"/>
    <w:rsid w:val="003A3DFE"/>
    <w:rsid w:val="003B191A"/>
    <w:rsid w:val="003C289E"/>
    <w:rsid w:val="003C3AEE"/>
    <w:rsid w:val="003E13DB"/>
    <w:rsid w:val="003E4416"/>
    <w:rsid w:val="00416753"/>
    <w:rsid w:val="004470D9"/>
    <w:rsid w:val="004542C4"/>
    <w:rsid w:val="00480040"/>
    <w:rsid w:val="00481788"/>
    <w:rsid w:val="00481925"/>
    <w:rsid w:val="004A17FF"/>
    <w:rsid w:val="004A29EC"/>
    <w:rsid w:val="004A3463"/>
    <w:rsid w:val="004A472E"/>
    <w:rsid w:val="004B7FC1"/>
    <w:rsid w:val="004C7799"/>
    <w:rsid w:val="004D27A5"/>
    <w:rsid w:val="004E2C39"/>
    <w:rsid w:val="004F0AF4"/>
    <w:rsid w:val="004F1194"/>
    <w:rsid w:val="00502E94"/>
    <w:rsid w:val="005055DF"/>
    <w:rsid w:val="005142B0"/>
    <w:rsid w:val="005143A4"/>
    <w:rsid w:val="005202A5"/>
    <w:rsid w:val="00537AB6"/>
    <w:rsid w:val="00543B35"/>
    <w:rsid w:val="00546022"/>
    <w:rsid w:val="00550DE4"/>
    <w:rsid w:val="005517AD"/>
    <w:rsid w:val="0055513B"/>
    <w:rsid w:val="005717F2"/>
    <w:rsid w:val="00577495"/>
    <w:rsid w:val="005A1282"/>
    <w:rsid w:val="005A3B66"/>
    <w:rsid w:val="005A48F5"/>
    <w:rsid w:val="005B1476"/>
    <w:rsid w:val="005C0150"/>
    <w:rsid w:val="005D3C40"/>
    <w:rsid w:val="005E1CDF"/>
    <w:rsid w:val="005E7CAC"/>
    <w:rsid w:val="005F714B"/>
    <w:rsid w:val="00610020"/>
    <w:rsid w:val="00611155"/>
    <w:rsid w:val="00615136"/>
    <w:rsid w:val="006263C6"/>
    <w:rsid w:val="00642377"/>
    <w:rsid w:val="0064686E"/>
    <w:rsid w:val="00650388"/>
    <w:rsid w:val="00650EA4"/>
    <w:rsid w:val="00674240"/>
    <w:rsid w:val="00694019"/>
    <w:rsid w:val="006B16B6"/>
    <w:rsid w:val="006B31F1"/>
    <w:rsid w:val="006B3412"/>
    <w:rsid w:val="006D1FA6"/>
    <w:rsid w:val="006E6501"/>
    <w:rsid w:val="006E67DD"/>
    <w:rsid w:val="007138DE"/>
    <w:rsid w:val="007225DE"/>
    <w:rsid w:val="00722B3B"/>
    <w:rsid w:val="00733B26"/>
    <w:rsid w:val="00734E7C"/>
    <w:rsid w:val="00735F5E"/>
    <w:rsid w:val="0073632D"/>
    <w:rsid w:val="00755392"/>
    <w:rsid w:val="007B109B"/>
    <w:rsid w:val="007D3766"/>
    <w:rsid w:val="007D5048"/>
    <w:rsid w:val="007E5790"/>
    <w:rsid w:val="00803379"/>
    <w:rsid w:val="0080586D"/>
    <w:rsid w:val="008254AE"/>
    <w:rsid w:val="00833758"/>
    <w:rsid w:val="00852FE7"/>
    <w:rsid w:val="00853FEA"/>
    <w:rsid w:val="00862114"/>
    <w:rsid w:val="008669DE"/>
    <w:rsid w:val="00870AA8"/>
    <w:rsid w:val="008715B6"/>
    <w:rsid w:val="00881122"/>
    <w:rsid w:val="008A481E"/>
    <w:rsid w:val="008C62FE"/>
    <w:rsid w:val="008C7683"/>
    <w:rsid w:val="008E44B2"/>
    <w:rsid w:val="008F4FCA"/>
    <w:rsid w:val="009056FC"/>
    <w:rsid w:val="00912CE9"/>
    <w:rsid w:val="00920D78"/>
    <w:rsid w:val="009220CD"/>
    <w:rsid w:val="009236CE"/>
    <w:rsid w:val="009259AC"/>
    <w:rsid w:val="00932851"/>
    <w:rsid w:val="00942E7C"/>
    <w:rsid w:val="009503FC"/>
    <w:rsid w:val="009559E1"/>
    <w:rsid w:val="0096133D"/>
    <w:rsid w:val="009926D5"/>
    <w:rsid w:val="009A4CFD"/>
    <w:rsid w:val="009B6D6B"/>
    <w:rsid w:val="009D7D5B"/>
    <w:rsid w:val="009E3734"/>
    <w:rsid w:val="00A24FBD"/>
    <w:rsid w:val="00A35560"/>
    <w:rsid w:val="00A37F2E"/>
    <w:rsid w:val="00A4195F"/>
    <w:rsid w:val="00A425E4"/>
    <w:rsid w:val="00A470D6"/>
    <w:rsid w:val="00A512B9"/>
    <w:rsid w:val="00A5540A"/>
    <w:rsid w:val="00A63977"/>
    <w:rsid w:val="00A709DE"/>
    <w:rsid w:val="00A835EB"/>
    <w:rsid w:val="00A8506B"/>
    <w:rsid w:val="00A920DB"/>
    <w:rsid w:val="00AA09B8"/>
    <w:rsid w:val="00AB6440"/>
    <w:rsid w:val="00AB7B99"/>
    <w:rsid w:val="00AC3A51"/>
    <w:rsid w:val="00AD0BC2"/>
    <w:rsid w:val="00AD117F"/>
    <w:rsid w:val="00AD25CC"/>
    <w:rsid w:val="00AE53C6"/>
    <w:rsid w:val="00AE6A7F"/>
    <w:rsid w:val="00B06D1F"/>
    <w:rsid w:val="00B147D8"/>
    <w:rsid w:val="00B211D0"/>
    <w:rsid w:val="00B211D2"/>
    <w:rsid w:val="00B33953"/>
    <w:rsid w:val="00B410B4"/>
    <w:rsid w:val="00B42057"/>
    <w:rsid w:val="00B46789"/>
    <w:rsid w:val="00B507F7"/>
    <w:rsid w:val="00B62063"/>
    <w:rsid w:val="00B752A0"/>
    <w:rsid w:val="00B803FA"/>
    <w:rsid w:val="00B946AB"/>
    <w:rsid w:val="00BB1AF5"/>
    <w:rsid w:val="00BC3F1C"/>
    <w:rsid w:val="00BE1E4F"/>
    <w:rsid w:val="00BE3581"/>
    <w:rsid w:val="00BF307B"/>
    <w:rsid w:val="00BF32BA"/>
    <w:rsid w:val="00C06445"/>
    <w:rsid w:val="00C249FE"/>
    <w:rsid w:val="00C256B1"/>
    <w:rsid w:val="00C25B3A"/>
    <w:rsid w:val="00C31BF9"/>
    <w:rsid w:val="00C402B6"/>
    <w:rsid w:val="00C46DF9"/>
    <w:rsid w:val="00C522B3"/>
    <w:rsid w:val="00C56D7D"/>
    <w:rsid w:val="00C63987"/>
    <w:rsid w:val="00C75419"/>
    <w:rsid w:val="00C75797"/>
    <w:rsid w:val="00CE11B4"/>
    <w:rsid w:val="00D101A5"/>
    <w:rsid w:val="00D150A2"/>
    <w:rsid w:val="00D16C84"/>
    <w:rsid w:val="00D21E35"/>
    <w:rsid w:val="00D61F8D"/>
    <w:rsid w:val="00D8750D"/>
    <w:rsid w:val="00DA0C52"/>
    <w:rsid w:val="00DA23D3"/>
    <w:rsid w:val="00DA3167"/>
    <w:rsid w:val="00DA44BC"/>
    <w:rsid w:val="00DC21F4"/>
    <w:rsid w:val="00DC6DB0"/>
    <w:rsid w:val="00DD24EB"/>
    <w:rsid w:val="00DD389D"/>
    <w:rsid w:val="00DD5729"/>
    <w:rsid w:val="00DD6BD6"/>
    <w:rsid w:val="00DF25F6"/>
    <w:rsid w:val="00DF4A55"/>
    <w:rsid w:val="00E201D2"/>
    <w:rsid w:val="00E2555A"/>
    <w:rsid w:val="00E32AD3"/>
    <w:rsid w:val="00E40666"/>
    <w:rsid w:val="00E435E7"/>
    <w:rsid w:val="00E46F84"/>
    <w:rsid w:val="00E77ADA"/>
    <w:rsid w:val="00E81FCD"/>
    <w:rsid w:val="00EA0E35"/>
    <w:rsid w:val="00EA55A4"/>
    <w:rsid w:val="00EB058F"/>
    <w:rsid w:val="00ED2BEB"/>
    <w:rsid w:val="00ED5007"/>
    <w:rsid w:val="00ED68CB"/>
    <w:rsid w:val="00EE730C"/>
    <w:rsid w:val="00F04686"/>
    <w:rsid w:val="00F07ECF"/>
    <w:rsid w:val="00F242AC"/>
    <w:rsid w:val="00F2493F"/>
    <w:rsid w:val="00F25A23"/>
    <w:rsid w:val="00F505F8"/>
    <w:rsid w:val="00F5144C"/>
    <w:rsid w:val="00F574FE"/>
    <w:rsid w:val="00F57AF7"/>
    <w:rsid w:val="00F767DC"/>
    <w:rsid w:val="00F76D1B"/>
    <w:rsid w:val="00F82307"/>
    <w:rsid w:val="00F96D2F"/>
    <w:rsid w:val="00FA323A"/>
    <w:rsid w:val="00FA4997"/>
    <w:rsid w:val="00FB2869"/>
    <w:rsid w:val="00FB6B8D"/>
    <w:rsid w:val="00FC7519"/>
    <w:rsid w:val="00FE0BAF"/>
    <w:rsid w:val="00FE0E88"/>
    <w:rsid w:val="00FE76FB"/>
    <w:rsid w:val="00FF0356"/>
    <w:rsid w:val="00FF7D7B"/>
    <w:rsid w:val="00FF7E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A8EC9881-3B0E-4836-A5F0-A702C839B6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table" w:styleId="ac">
    <w:name w:val="Table Grid"/>
    <w:basedOn w:val="a1"/>
    <w:uiPriority w:val="59"/>
    <w:rsid w:val="009503F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List Paragraph"/>
    <w:basedOn w:val="a"/>
    <w:uiPriority w:val="34"/>
    <w:qFormat/>
    <w:rsid w:val="00DD5729"/>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30C6F0-E732-4C9F-9C9D-20D68C2312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568</Words>
  <Characters>3242</Characters>
  <Application>Microsoft Office Word</Application>
  <DocSecurity>0</DocSecurity>
  <Lines>27</Lines>
  <Paragraphs>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3803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2011-10-15T07:56:00Z</cp:lastPrinted>
  <dcterms:created xsi:type="dcterms:W3CDTF">2013-12-11T00:31:00Z</dcterms:created>
  <dcterms:modified xsi:type="dcterms:W3CDTF">2013-12-11T00:31:00Z</dcterms:modified>
  <cp:category/>
</cp:coreProperties>
</file>